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B68E7" w14:textId="77777777" w:rsidR="0022140E" w:rsidRPr="00CF4961" w:rsidRDefault="00535237" w:rsidP="001A165D">
      <w:pPr>
        <w:jc w:val="center"/>
        <w:rPr>
          <w:b/>
          <w:sz w:val="48"/>
          <w:szCs w:val="48"/>
          <w:u w:val="single"/>
          <w:lang w:val="en-US"/>
        </w:rPr>
      </w:pPr>
      <w:r>
        <w:rPr>
          <w:b/>
          <w:sz w:val="48"/>
          <w:szCs w:val="48"/>
          <w:u w:val="single"/>
          <w:lang w:val="en-US"/>
        </w:rPr>
        <w:t>W</w:t>
      </w:r>
      <w:r w:rsidR="00CF4961" w:rsidRPr="00CF4961">
        <w:rPr>
          <w:b/>
          <w:sz w:val="48"/>
          <w:szCs w:val="48"/>
          <w:u w:val="single"/>
          <w:lang w:val="en-US"/>
        </w:rPr>
        <w:t xml:space="preserve">MS CONNECTOR for Sage X3 </w:t>
      </w:r>
      <w:r w:rsidR="00EA0519">
        <w:rPr>
          <w:b/>
          <w:sz w:val="48"/>
          <w:szCs w:val="48"/>
          <w:u w:val="single"/>
          <w:lang w:val="en-US"/>
        </w:rPr>
        <w:t>V1</w:t>
      </w:r>
      <w:r w:rsidR="009810D4">
        <w:rPr>
          <w:b/>
          <w:sz w:val="48"/>
          <w:szCs w:val="48"/>
          <w:u w:val="single"/>
          <w:lang w:val="en-US"/>
        </w:rPr>
        <w:t>2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A165D" w:rsidRPr="008360D3" w14:paraId="12DDEFAF" w14:textId="77777777" w:rsidTr="00BE5EFC">
        <w:tc>
          <w:tcPr>
            <w:tcW w:w="4606" w:type="dxa"/>
          </w:tcPr>
          <w:p w14:paraId="21546260" w14:textId="77777777" w:rsidR="001F322B" w:rsidRPr="00C87F6E" w:rsidRDefault="001F322B" w:rsidP="00CF4961">
            <w:pPr>
              <w:rPr>
                <w:b/>
                <w:sz w:val="48"/>
                <w:szCs w:val="48"/>
                <w:u w:val="single"/>
                <w:lang w:val="en-US"/>
              </w:rPr>
            </w:pPr>
          </w:p>
        </w:tc>
        <w:tc>
          <w:tcPr>
            <w:tcW w:w="4606" w:type="dxa"/>
          </w:tcPr>
          <w:p w14:paraId="3D4ECB66" w14:textId="77777777" w:rsidR="001A165D" w:rsidRPr="00C87F6E" w:rsidRDefault="001A165D" w:rsidP="001A165D">
            <w:pPr>
              <w:jc w:val="center"/>
              <w:rPr>
                <w:b/>
                <w:sz w:val="48"/>
                <w:szCs w:val="48"/>
                <w:u w:val="single"/>
                <w:lang w:val="en-US"/>
              </w:rPr>
            </w:pPr>
          </w:p>
        </w:tc>
      </w:tr>
    </w:tbl>
    <w:p w14:paraId="6740C811" w14:textId="77777777" w:rsidR="0022140E" w:rsidRPr="00C87F6E" w:rsidRDefault="0022140E" w:rsidP="001A165D">
      <w:pPr>
        <w:jc w:val="center"/>
        <w:rPr>
          <w:lang w:val="en-US"/>
        </w:rPr>
      </w:pPr>
    </w:p>
    <w:p w14:paraId="3B48168F" w14:textId="77777777" w:rsidR="0022140E" w:rsidRDefault="0022140E" w:rsidP="004E5F55">
      <w:pPr>
        <w:pStyle w:val="Paragraphedeliste"/>
        <w:numPr>
          <w:ilvl w:val="0"/>
          <w:numId w:val="1"/>
        </w:numPr>
        <w:jc w:val="both"/>
        <w:rPr>
          <w:b/>
          <w:color w:val="4F6228" w:themeColor="accent3" w:themeShade="80"/>
          <w:sz w:val="32"/>
          <w:szCs w:val="32"/>
          <w:u w:val="single"/>
        </w:rPr>
      </w:pPr>
      <w:proofErr w:type="spellStart"/>
      <w:r w:rsidRPr="0088522E">
        <w:rPr>
          <w:b/>
          <w:color w:val="4F6228" w:themeColor="accent3" w:themeShade="80"/>
          <w:sz w:val="32"/>
          <w:szCs w:val="32"/>
          <w:u w:val="single"/>
        </w:rPr>
        <w:t>Pr</w:t>
      </w:r>
      <w:r w:rsidR="00CF4961">
        <w:rPr>
          <w:b/>
          <w:color w:val="4F6228" w:themeColor="accent3" w:themeShade="80"/>
          <w:sz w:val="32"/>
          <w:szCs w:val="32"/>
          <w:u w:val="single"/>
        </w:rPr>
        <w:t>erequisites</w:t>
      </w:r>
      <w:proofErr w:type="spellEnd"/>
    </w:p>
    <w:p w14:paraId="57963261" w14:textId="77777777" w:rsidR="00F860B3" w:rsidRPr="0088522E" w:rsidRDefault="00F860B3" w:rsidP="004E5F55">
      <w:pPr>
        <w:pStyle w:val="Paragraphedeliste"/>
        <w:jc w:val="both"/>
        <w:rPr>
          <w:b/>
          <w:color w:val="4F6228" w:themeColor="accent3" w:themeShade="80"/>
          <w:sz w:val="32"/>
          <w:szCs w:val="32"/>
          <w:u w:val="single"/>
        </w:rPr>
      </w:pPr>
    </w:p>
    <w:p w14:paraId="3817A98D" w14:textId="77777777" w:rsidR="0022140E" w:rsidRDefault="0022140E" w:rsidP="004E5F55">
      <w:pPr>
        <w:pStyle w:val="Paragraphedeliste"/>
        <w:numPr>
          <w:ilvl w:val="0"/>
          <w:numId w:val="2"/>
        </w:numPr>
        <w:jc w:val="both"/>
        <w:rPr>
          <w:b/>
          <w:color w:val="76923C" w:themeColor="accent3" w:themeShade="BF"/>
          <w:sz w:val="24"/>
          <w:szCs w:val="24"/>
        </w:rPr>
      </w:pPr>
      <w:r w:rsidRPr="0088522E">
        <w:rPr>
          <w:b/>
          <w:color w:val="76923C" w:themeColor="accent3" w:themeShade="BF"/>
          <w:sz w:val="24"/>
          <w:szCs w:val="24"/>
        </w:rPr>
        <w:t xml:space="preserve">Sage </w:t>
      </w:r>
      <w:r w:rsidR="00CF4961">
        <w:rPr>
          <w:b/>
          <w:color w:val="76923C" w:themeColor="accent3" w:themeShade="BF"/>
          <w:sz w:val="24"/>
          <w:szCs w:val="24"/>
        </w:rPr>
        <w:t>GEODE Version</w:t>
      </w:r>
    </w:p>
    <w:p w14:paraId="7ED058CA" w14:textId="77777777" w:rsidR="00292E08" w:rsidRPr="00CF4961" w:rsidRDefault="00CF4961" w:rsidP="00CF4961">
      <w:pPr>
        <w:pStyle w:val="Paragraphedeliste"/>
        <w:numPr>
          <w:ilvl w:val="0"/>
          <w:numId w:val="7"/>
        </w:numPr>
        <w:jc w:val="both"/>
        <w:rPr>
          <w:lang w:val="en-US"/>
        </w:rPr>
      </w:pPr>
      <w:r w:rsidRPr="00CF4961">
        <w:rPr>
          <w:lang w:val="en-US"/>
        </w:rPr>
        <w:t xml:space="preserve">Sage GEODE version must be, as a minimum, version </w:t>
      </w:r>
      <w:r w:rsidR="00EA0519">
        <w:rPr>
          <w:lang w:val="en-US"/>
        </w:rPr>
        <w:t>v1</w:t>
      </w:r>
      <w:r w:rsidR="009810D4">
        <w:rPr>
          <w:lang w:val="en-US"/>
        </w:rPr>
        <w:t>2</w:t>
      </w:r>
      <w:r w:rsidRPr="00CF4961">
        <w:rPr>
          <w:lang w:val="en-US"/>
        </w:rPr>
        <w:t xml:space="preserve"> List of patches 1 or above, Standard, Advanced and Premium editions.</w:t>
      </w:r>
    </w:p>
    <w:p w14:paraId="19EB4408" w14:textId="77777777" w:rsidR="00292E08" w:rsidRPr="00CF4961" w:rsidRDefault="00292E08" w:rsidP="00292E08">
      <w:pPr>
        <w:ind w:left="1080"/>
        <w:jc w:val="both"/>
        <w:rPr>
          <w:lang w:val="en-US"/>
        </w:rPr>
      </w:pPr>
    </w:p>
    <w:p w14:paraId="719DAA1D" w14:textId="77777777" w:rsidR="00292E08" w:rsidRPr="0088522E" w:rsidRDefault="00292E08" w:rsidP="00292E08">
      <w:pPr>
        <w:pStyle w:val="Paragraphedeliste"/>
        <w:numPr>
          <w:ilvl w:val="0"/>
          <w:numId w:val="2"/>
        </w:numPr>
        <w:jc w:val="both"/>
        <w:rPr>
          <w:b/>
          <w:color w:val="76923C" w:themeColor="accent3" w:themeShade="BF"/>
          <w:sz w:val="24"/>
          <w:szCs w:val="24"/>
        </w:rPr>
      </w:pPr>
      <w:r w:rsidRPr="0088522E">
        <w:rPr>
          <w:b/>
          <w:color w:val="76923C" w:themeColor="accent3" w:themeShade="BF"/>
          <w:sz w:val="24"/>
          <w:szCs w:val="24"/>
        </w:rPr>
        <w:t>Sage X3</w:t>
      </w:r>
      <w:r w:rsidR="00CF4961">
        <w:rPr>
          <w:b/>
          <w:color w:val="76923C" w:themeColor="accent3" w:themeShade="BF"/>
          <w:sz w:val="24"/>
          <w:szCs w:val="24"/>
        </w:rPr>
        <w:t xml:space="preserve"> Version</w:t>
      </w:r>
    </w:p>
    <w:p w14:paraId="4894181D" w14:textId="0CE57D15" w:rsidR="001A715A" w:rsidRPr="00CF4961" w:rsidRDefault="00CF4961" w:rsidP="0027326E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 w:rsidRPr="00CF4961">
        <w:rPr>
          <w:lang w:val="en-US"/>
        </w:rPr>
        <w:t xml:space="preserve">In this version, the WMS connector is designed to get installed on Sage X3 </w:t>
      </w:r>
      <w:r w:rsidR="00EA0519">
        <w:rPr>
          <w:lang w:val="en-US"/>
        </w:rPr>
        <w:t>v1</w:t>
      </w:r>
      <w:r w:rsidR="009810D4">
        <w:rPr>
          <w:lang w:val="en-US"/>
        </w:rPr>
        <w:t>2</w:t>
      </w:r>
      <w:r w:rsidRPr="00CF4961">
        <w:rPr>
          <w:lang w:val="en-US"/>
        </w:rPr>
        <w:t>.</w:t>
      </w:r>
      <w:r w:rsidR="0027326E">
        <w:rPr>
          <w:lang w:val="en-US"/>
        </w:rPr>
        <w:t xml:space="preserve"> </w:t>
      </w:r>
      <w:r w:rsidR="0027326E" w:rsidRPr="0027326E">
        <w:rPr>
          <w:lang w:val="en-US"/>
        </w:rPr>
        <w:t>The minimum patch list version is to be found in the patch file name. For instance:</w:t>
      </w:r>
      <w:r w:rsidR="0027326E">
        <w:rPr>
          <w:lang w:val="en-US"/>
        </w:rPr>
        <w:t xml:space="preserve"> </w:t>
      </w:r>
      <w:r w:rsidR="0027326E" w:rsidRPr="0027326E">
        <w:rPr>
          <w:lang w:val="en-US"/>
        </w:rPr>
        <w:t>X3I_002_</w:t>
      </w:r>
      <w:r w:rsidR="007346C0">
        <w:rPr>
          <w:b/>
          <w:lang w:val="en-US"/>
        </w:rPr>
        <w:t>0</w:t>
      </w:r>
      <w:r w:rsidR="008360D3">
        <w:rPr>
          <w:b/>
          <w:lang w:val="en-US"/>
        </w:rPr>
        <w:t>3</w:t>
      </w:r>
      <w:r w:rsidR="00D85BEC">
        <w:rPr>
          <w:b/>
          <w:lang w:val="en-US"/>
        </w:rPr>
        <w:t>5</w:t>
      </w:r>
      <w:r w:rsidR="0027326E">
        <w:rPr>
          <w:lang w:val="en-US"/>
        </w:rPr>
        <w:t>_</w:t>
      </w:r>
      <w:r w:rsidR="00EA0519">
        <w:rPr>
          <w:lang w:val="en-US"/>
        </w:rPr>
        <w:t>R0</w:t>
      </w:r>
      <w:r w:rsidR="009810D4">
        <w:rPr>
          <w:lang w:val="en-US"/>
        </w:rPr>
        <w:t>9</w:t>
      </w:r>
      <w:r w:rsidR="00EA0519">
        <w:rPr>
          <w:lang w:val="en-US"/>
        </w:rPr>
        <w:t>0</w:t>
      </w:r>
      <w:r w:rsidR="0027326E">
        <w:rPr>
          <w:lang w:val="en-US"/>
        </w:rPr>
        <w:t xml:space="preserve">.dat </w:t>
      </w:r>
      <w:r w:rsidR="0027326E" w:rsidRPr="0027326E">
        <w:rPr>
          <w:lang w:val="en-US"/>
        </w:rPr>
        <w:t>means th</w:t>
      </w:r>
      <w:r w:rsidR="007346C0">
        <w:rPr>
          <w:lang w:val="en-US"/>
        </w:rPr>
        <w:t>at the minimum patch level is</w:t>
      </w:r>
      <w:r w:rsidR="00A02CB2">
        <w:rPr>
          <w:lang w:val="en-US"/>
        </w:rPr>
        <w:t xml:space="preserve"> </w:t>
      </w:r>
      <w:r w:rsidR="00EA0519">
        <w:rPr>
          <w:lang w:val="en-US"/>
        </w:rPr>
        <w:t>1</w:t>
      </w:r>
      <w:r w:rsidR="009810D4">
        <w:rPr>
          <w:lang w:val="en-US"/>
        </w:rPr>
        <w:t>2</w:t>
      </w:r>
      <w:r w:rsidR="000F6D5D">
        <w:rPr>
          <w:lang w:val="en-US"/>
        </w:rPr>
        <w:t>.0.</w:t>
      </w:r>
      <w:r w:rsidR="008360D3">
        <w:rPr>
          <w:lang w:val="en-US"/>
        </w:rPr>
        <w:t>3</w:t>
      </w:r>
      <w:r w:rsidR="00D85BEC">
        <w:rPr>
          <w:lang w:val="en-US"/>
        </w:rPr>
        <w:t>5 (2024 R1)</w:t>
      </w:r>
      <w:r w:rsidR="0027326E" w:rsidRPr="0027326E">
        <w:rPr>
          <w:lang w:val="en-US"/>
        </w:rPr>
        <w:t>.</w:t>
      </w:r>
    </w:p>
    <w:p w14:paraId="746DFADB" w14:textId="77777777" w:rsidR="00292E08" w:rsidRPr="00CF4961" w:rsidRDefault="00292E08" w:rsidP="00292E08">
      <w:pPr>
        <w:ind w:left="1080"/>
        <w:jc w:val="both"/>
        <w:rPr>
          <w:lang w:val="en-US"/>
        </w:rPr>
      </w:pPr>
    </w:p>
    <w:p w14:paraId="3A3D9A19" w14:textId="77777777" w:rsidR="00292E08" w:rsidRPr="00CF4961" w:rsidRDefault="00CF4961" w:rsidP="00CF4961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 w:rsidRPr="00CF4961">
        <w:rPr>
          <w:lang w:val="en-US"/>
        </w:rPr>
        <w:t>Stock, Sales and P</w:t>
      </w:r>
      <w:r>
        <w:rPr>
          <w:lang w:val="en-US"/>
        </w:rPr>
        <w:t>urchase modules must be active.</w:t>
      </w:r>
    </w:p>
    <w:p w14:paraId="684D7258" w14:textId="77777777" w:rsidR="0088522E" w:rsidRPr="00CF4961" w:rsidRDefault="0088522E" w:rsidP="004E5F55">
      <w:pPr>
        <w:pStyle w:val="Paragraphedeliste"/>
        <w:ind w:left="1440"/>
        <w:jc w:val="both"/>
        <w:rPr>
          <w:lang w:val="en-US"/>
        </w:rPr>
      </w:pPr>
    </w:p>
    <w:p w14:paraId="7E287BD2" w14:textId="77777777" w:rsidR="00572538" w:rsidRDefault="00572538" w:rsidP="00CF4961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 xml:space="preserve">“Module </w:t>
      </w:r>
      <w:proofErr w:type="spellStart"/>
      <w:r>
        <w:rPr>
          <w:lang w:val="en-US"/>
        </w:rPr>
        <w:t>spe</w:t>
      </w:r>
      <w:proofErr w:type="spellEnd"/>
      <w:r>
        <w:rPr>
          <w:lang w:val="en-US"/>
        </w:rPr>
        <w:t xml:space="preserve"> 1” must be active.</w:t>
      </w:r>
    </w:p>
    <w:p w14:paraId="72233008" w14:textId="77777777" w:rsidR="00572538" w:rsidRPr="00572538" w:rsidRDefault="00572538" w:rsidP="00572538">
      <w:pPr>
        <w:pStyle w:val="Paragraphedeliste"/>
        <w:rPr>
          <w:lang w:val="en-US"/>
        </w:rPr>
      </w:pPr>
    </w:p>
    <w:p w14:paraId="4AF68FC7" w14:textId="77777777" w:rsidR="0022140E" w:rsidRPr="00CF4961" w:rsidRDefault="00CF4961" w:rsidP="00CF4961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 w:rsidRPr="00CF4961">
        <w:rPr>
          <w:lang w:val="en-US"/>
        </w:rPr>
        <w:t>In the space of a few weeks, the installation files are compatible with the latest patch list distributed by Sage. Therefore, the compatibility with the former patch lists is not guaranteed.</w:t>
      </w:r>
    </w:p>
    <w:p w14:paraId="6FF69C48" w14:textId="77777777" w:rsidR="0088522E" w:rsidRPr="00CF4961" w:rsidRDefault="0088522E" w:rsidP="004E5F55">
      <w:pPr>
        <w:pStyle w:val="Paragraphedeliste"/>
        <w:jc w:val="both"/>
        <w:rPr>
          <w:lang w:val="en-US"/>
        </w:rPr>
      </w:pPr>
    </w:p>
    <w:p w14:paraId="62D671F0" w14:textId="77777777" w:rsidR="0088522E" w:rsidRPr="00CF4961" w:rsidRDefault="0088522E" w:rsidP="004E5F55">
      <w:pPr>
        <w:pStyle w:val="Paragraphedeliste"/>
        <w:ind w:left="1440"/>
        <w:jc w:val="both"/>
        <w:rPr>
          <w:lang w:val="en-US"/>
        </w:rPr>
      </w:pPr>
    </w:p>
    <w:p w14:paraId="57DDE0B9" w14:textId="77777777" w:rsidR="00CF4961" w:rsidRDefault="00CF4961" w:rsidP="00CF4961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 w:rsidRPr="00CF4961">
        <w:rPr>
          <w:lang w:val="en-US"/>
        </w:rPr>
        <w:t xml:space="preserve">Upon each new release of WMS connector module, it is recommended to consult, if it exists, the attached file </w:t>
      </w:r>
      <w:r w:rsidRPr="00CF4961">
        <w:rPr>
          <w:b/>
          <w:lang w:val="en-US"/>
        </w:rPr>
        <w:t>Changelog</w:t>
      </w:r>
      <w:r w:rsidRPr="00CF4961">
        <w:rPr>
          <w:lang w:val="en-US"/>
        </w:rPr>
        <w:t xml:space="preserve"> </w:t>
      </w:r>
      <w:proofErr w:type="gramStart"/>
      <w:r w:rsidRPr="00CF4961">
        <w:rPr>
          <w:lang w:val="en-US"/>
        </w:rPr>
        <w:t>in order to</w:t>
      </w:r>
      <w:proofErr w:type="gramEnd"/>
      <w:r w:rsidRPr="00CF4961">
        <w:rPr>
          <w:lang w:val="en-US"/>
        </w:rPr>
        <w:t xml:space="preserve"> check for possible evolutions in the module.</w:t>
      </w:r>
    </w:p>
    <w:p w14:paraId="7602FF8E" w14:textId="77777777" w:rsidR="003C3437" w:rsidRPr="00580752" w:rsidRDefault="003C3437" w:rsidP="003C3437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  <w:rPr>
          <w:b/>
        </w:rPr>
      </w:pPr>
      <w:r w:rsidRPr="00580752">
        <w:rPr>
          <w:b/>
        </w:rPr>
        <w:t>IMPORTANT</w:t>
      </w:r>
    </w:p>
    <w:p w14:paraId="6C12EF6E" w14:textId="77777777" w:rsidR="003C3437" w:rsidRDefault="003C3437" w:rsidP="003C3437">
      <w:pPr>
        <w:pStyle w:val="Paragraphedeliste"/>
        <w:numPr>
          <w:ilvl w:val="0"/>
          <w:numId w:val="4"/>
        </w:num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  <w:rPr>
          <w:b/>
          <w:lang w:val="en-US"/>
        </w:rPr>
      </w:pPr>
      <w:r>
        <w:rPr>
          <w:b/>
          <w:lang w:val="en-US"/>
        </w:rPr>
        <w:t>The usage of t</w:t>
      </w:r>
      <w:r w:rsidRPr="00CF4961">
        <w:rPr>
          <w:b/>
          <w:lang w:val="en-US"/>
        </w:rPr>
        <w:t xml:space="preserve">he Sage WMS Connector module </w:t>
      </w:r>
      <w:r>
        <w:rPr>
          <w:b/>
          <w:lang w:val="en-US"/>
        </w:rPr>
        <w:t>is included into the license file.</w:t>
      </w:r>
    </w:p>
    <w:p w14:paraId="2D78511D" w14:textId="77777777" w:rsidR="003C3437" w:rsidRDefault="003C3437">
      <w:pPr>
        <w:rPr>
          <w:lang w:val="en-US"/>
        </w:rPr>
      </w:pPr>
      <w:r>
        <w:rPr>
          <w:lang w:val="en-US"/>
        </w:rPr>
        <w:br w:type="page"/>
      </w:r>
    </w:p>
    <w:p w14:paraId="7BCC8CA4" w14:textId="77777777" w:rsidR="0022140E" w:rsidRPr="0088522E" w:rsidRDefault="00CF4961" w:rsidP="00CF4961">
      <w:pPr>
        <w:pStyle w:val="Paragraphedeliste"/>
        <w:numPr>
          <w:ilvl w:val="0"/>
          <w:numId w:val="2"/>
        </w:numPr>
        <w:jc w:val="both"/>
        <w:rPr>
          <w:b/>
          <w:color w:val="76923C" w:themeColor="accent3" w:themeShade="BF"/>
          <w:sz w:val="24"/>
          <w:szCs w:val="24"/>
        </w:rPr>
      </w:pPr>
      <w:r w:rsidRPr="00CF4961">
        <w:rPr>
          <w:b/>
          <w:color w:val="76923C" w:themeColor="accent3" w:themeShade="BF"/>
          <w:sz w:val="24"/>
          <w:szCs w:val="24"/>
        </w:rPr>
        <w:lastRenderedPageBreak/>
        <w:t>Installation folder</w:t>
      </w:r>
    </w:p>
    <w:p w14:paraId="713C57E0" w14:textId="77777777" w:rsidR="001A715A" w:rsidRPr="00362969" w:rsidRDefault="00362969" w:rsidP="00362969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 w:rsidRPr="00362969">
        <w:rPr>
          <w:lang w:val="en-US"/>
        </w:rPr>
        <w:t xml:space="preserve">The installation folder must be labelled as </w:t>
      </w:r>
      <w:r w:rsidRPr="00362969">
        <w:rPr>
          <w:b/>
          <w:lang w:val="en-US"/>
        </w:rPr>
        <w:t>specific</w:t>
      </w:r>
      <w:r w:rsidRPr="00362969">
        <w:rPr>
          <w:lang w:val="en-US"/>
        </w:rPr>
        <w:t>, otherwise none of the processing routines and none of the reports will get installed, although no message shall have warned about this problem in the installation process.</w:t>
      </w:r>
      <w:r>
        <w:rPr>
          <w:lang w:val="en-US"/>
        </w:rPr>
        <w:t xml:space="preserve"> </w:t>
      </w:r>
      <w:r w:rsidRPr="00362969">
        <w:rPr>
          <w:lang w:val="en-US"/>
        </w:rPr>
        <w:t xml:space="preserve">It must be noted that the demo folder, as well as any copy </w:t>
      </w:r>
      <w:proofErr w:type="gramStart"/>
      <w:r w:rsidRPr="00362969">
        <w:rPr>
          <w:lang w:val="en-US"/>
        </w:rPr>
        <w:t>thereof,  is</w:t>
      </w:r>
      <w:proofErr w:type="gramEnd"/>
      <w:r w:rsidRPr="00362969">
        <w:rPr>
          <w:lang w:val="en-US"/>
        </w:rPr>
        <w:t xml:space="preserve"> NOT labeled as specific.</w:t>
      </w:r>
    </w:p>
    <w:p w14:paraId="33042696" w14:textId="77777777" w:rsidR="001A715A" w:rsidRPr="00362969" w:rsidRDefault="00362969" w:rsidP="00362969">
      <w:pPr>
        <w:pStyle w:val="Paragraphedeliste"/>
        <w:numPr>
          <w:ilvl w:val="0"/>
          <w:numId w:val="5"/>
        </w:numPr>
        <w:jc w:val="both"/>
        <w:rPr>
          <w:lang w:val="en-US"/>
        </w:rPr>
      </w:pPr>
      <w:r w:rsidRPr="00362969">
        <w:rPr>
          <w:lang w:val="en-US"/>
        </w:rPr>
        <w:t xml:space="preserve">To label a folder as specific, it is necessary to get connected to the X3 folder and to call the folder management function: </w:t>
      </w:r>
      <w:r w:rsidRPr="00362969">
        <w:rPr>
          <w:i/>
          <w:lang w:val="en-US"/>
        </w:rPr>
        <w:t xml:space="preserve">Folders-&gt; Folders, General </w:t>
      </w:r>
      <w:proofErr w:type="gramStart"/>
      <w:r w:rsidRPr="00362969">
        <w:rPr>
          <w:i/>
          <w:lang w:val="en-US"/>
        </w:rPr>
        <w:t>tab</w:t>
      </w:r>
      <w:proofErr w:type="gramEnd"/>
    </w:p>
    <w:p w14:paraId="414905DC" w14:textId="77777777" w:rsidR="00362969" w:rsidRDefault="00362969" w:rsidP="00362969">
      <w:pPr>
        <w:pStyle w:val="Paragraphedeliste"/>
        <w:numPr>
          <w:ilvl w:val="0"/>
          <w:numId w:val="5"/>
        </w:numPr>
        <w:jc w:val="both"/>
        <w:rPr>
          <w:lang w:val="en-US"/>
        </w:rPr>
      </w:pPr>
      <w:r w:rsidRPr="00362969">
        <w:rPr>
          <w:lang w:val="en-US"/>
        </w:rPr>
        <w:t>After selecting the installation folder, the box specific</w:t>
      </w:r>
      <w:r>
        <w:rPr>
          <w:lang w:val="en-US"/>
        </w:rPr>
        <w:t xml:space="preserve"> </w:t>
      </w:r>
      <w:r w:rsidRPr="00362969">
        <w:rPr>
          <w:lang w:val="en-US"/>
        </w:rPr>
        <w:t>folder</w:t>
      </w:r>
      <w:r>
        <w:rPr>
          <w:lang w:val="en-US"/>
        </w:rPr>
        <w:t xml:space="preserve"> </w:t>
      </w:r>
      <w:r w:rsidRPr="00362969">
        <w:rPr>
          <w:lang w:val="en-US"/>
        </w:rPr>
        <w:t>must be checked:</w:t>
      </w:r>
      <w:r w:rsidR="0021757C" w:rsidRPr="00362969">
        <w:rPr>
          <w:noProof/>
          <w:lang w:val="en-US"/>
        </w:rPr>
        <w:t xml:space="preserve"> </w:t>
      </w:r>
    </w:p>
    <w:p w14:paraId="297299B2" w14:textId="77777777" w:rsidR="001A715A" w:rsidRPr="00362969" w:rsidRDefault="003C3437" w:rsidP="00362969">
      <w:pPr>
        <w:ind w:left="144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49E68962" wp14:editId="2C3160BA">
            <wp:extent cx="4684747" cy="3693111"/>
            <wp:effectExtent l="0" t="0" r="1905" b="317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89744" cy="369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F1429" w14:textId="77777777" w:rsidR="001A715A" w:rsidRPr="00214A75" w:rsidRDefault="00214A75" w:rsidP="00214A75">
      <w:pPr>
        <w:pStyle w:val="Paragraphedeliste"/>
        <w:numPr>
          <w:ilvl w:val="0"/>
          <w:numId w:val="5"/>
        </w:numPr>
        <w:jc w:val="both"/>
        <w:rPr>
          <w:lang w:val="en-US"/>
        </w:rPr>
      </w:pPr>
      <w:r w:rsidRPr="00214A75">
        <w:rPr>
          <w:lang w:val="en-US"/>
        </w:rPr>
        <w:t>Save the folder. This modific</w:t>
      </w:r>
      <w:r>
        <w:rPr>
          <w:lang w:val="en-US"/>
        </w:rPr>
        <w:t xml:space="preserve">ation will become effective </w:t>
      </w:r>
      <w:r w:rsidRPr="00214A75">
        <w:rPr>
          <w:b/>
          <w:lang w:val="en-US"/>
        </w:rPr>
        <w:t>after folder revalidation only</w:t>
      </w:r>
      <w:r w:rsidRPr="00214A75">
        <w:rPr>
          <w:lang w:val="en-US"/>
        </w:rPr>
        <w:t>.</w:t>
      </w:r>
      <w:r w:rsidR="004F7AB6" w:rsidRPr="00214A75">
        <w:rPr>
          <w:lang w:val="en-US"/>
        </w:rPr>
        <w:t xml:space="preserve"> </w:t>
      </w:r>
    </w:p>
    <w:p w14:paraId="22354236" w14:textId="77777777" w:rsidR="0088522E" w:rsidRPr="00214A75" w:rsidRDefault="0088522E" w:rsidP="004E5F55">
      <w:pPr>
        <w:pStyle w:val="Paragraphedeliste"/>
        <w:ind w:left="1800"/>
        <w:jc w:val="both"/>
        <w:rPr>
          <w:lang w:val="en-US"/>
        </w:rPr>
      </w:pPr>
    </w:p>
    <w:p w14:paraId="7039D8DF" w14:textId="77777777" w:rsidR="001A715A" w:rsidRPr="00B46131" w:rsidRDefault="00B46131" w:rsidP="00B46131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 w:rsidRPr="00B46131">
        <w:rPr>
          <w:lang w:val="en-US"/>
        </w:rPr>
        <w:t xml:space="preserve">It is possible to integrate specific developments (not vertical ones) </w:t>
      </w:r>
      <w:r w:rsidRPr="00B46131">
        <w:rPr>
          <w:b/>
          <w:lang w:val="en-US"/>
        </w:rPr>
        <w:t>after</w:t>
      </w:r>
      <w:r w:rsidRPr="00B46131">
        <w:rPr>
          <w:lang w:val="en-US"/>
        </w:rPr>
        <w:t xml:space="preserve"> installing the WMS connector module, which is protected by the X3I activity code.</w:t>
      </w:r>
    </w:p>
    <w:p w14:paraId="7641D93F" w14:textId="77777777" w:rsidR="0088522E" w:rsidRPr="00B46131" w:rsidRDefault="0088522E" w:rsidP="004E5F55">
      <w:pPr>
        <w:pStyle w:val="Paragraphedeliste"/>
        <w:ind w:left="1440"/>
        <w:jc w:val="both"/>
        <w:rPr>
          <w:lang w:val="en-US"/>
        </w:rPr>
      </w:pPr>
    </w:p>
    <w:p w14:paraId="57383800" w14:textId="77777777" w:rsidR="0088522E" w:rsidRPr="00B46131" w:rsidRDefault="0088522E" w:rsidP="004E5F55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 w:rsidRPr="00B46131">
        <w:rPr>
          <w:lang w:val="en-US"/>
        </w:rPr>
        <w:br w:type="page"/>
      </w:r>
    </w:p>
    <w:p w14:paraId="22C94A6B" w14:textId="77777777" w:rsidR="0022140E" w:rsidRDefault="00550988" w:rsidP="00550988">
      <w:pPr>
        <w:pStyle w:val="Paragraphedeliste"/>
        <w:numPr>
          <w:ilvl w:val="0"/>
          <w:numId w:val="1"/>
        </w:numPr>
        <w:jc w:val="both"/>
        <w:rPr>
          <w:b/>
          <w:color w:val="4F6228" w:themeColor="accent3" w:themeShade="80"/>
          <w:sz w:val="32"/>
          <w:szCs w:val="32"/>
          <w:u w:val="single"/>
        </w:rPr>
      </w:pPr>
      <w:r w:rsidRPr="00550988">
        <w:rPr>
          <w:b/>
          <w:color w:val="4F6228" w:themeColor="accent3" w:themeShade="80"/>
          <w:sz w:val="32"/>
          <w:szCs w:val="32"/>
          <w:u w:val="single"/>
        </w:rPr>
        <w:lastRenderedPageBreak/>
        <w:t>Installation notes</w:t>
      </w:r>
    </w:p>
    <w:p w14:paraId="1F38AC5C" w14:textId="77777777" w:rsidR="003C3437" w:rsidRPr="003C3437" w:rsidRDefault="003C3437" w:rsidP="003C3437">
      <w:pPr>
        <w:jc w:val="both"/>
        <w:rPr>
          <w:b/>
          <w:color w:val="4F6228" w:themeColor="accent3" w:themeShade="80"/>
          <w:sz w:val="32"/>
          <w:szCs w:val="32"/>
          <w:u w:val="single"/>
        </w:rPr>
      </w:pPr>
    </w:p>
    <w:p w14:paraId="5C3915D2" w14:textId="77777777" w:rsidR="003C3437" w:rsidRPr="003C3437" w:rsidRDefault="003C3437" w:rsidP="003C3437">
      <w:pPr>
        <w:pStyle w:val="Paragraphedeliste"/>
        <w:numPr>
          <w:ilvl w:val="0"/>
          <w:numId w:val="19"/>
        </w:numPr>
        <w:jc w:val="both"/>
        <w:rPr>
          <w:b/>
          <w:color w:val="76923C" w:themeColor="accent3" w:themeShade="BF"/>
          <w:sz w:val="24"/>
          <w:szCs w:val="24"/>
        </w:rPr>
      </w:pPr>
      <w:proofErr w:type="gramStart"/>
      <w:r w:rsidRPr="003C3437">
        <w:rPr>
          <w:b/>
          <w:color w:val="76923C" w:themeColor="accent3" w:themeShade="BF"/>
          <w:sz w:val="24"/>
          <w:szCs w:val="24"/>
        </w:rPr>
        <w:t>Important note</w:t>
      </w:r>
      <w:proofErr w:type="gramEnd"/>
    </w:p>
    <w:p w14:paraId="1506EF4F" w14:textId="77777777" w:rsidR="003C3437" w:rsidRPr="009045C7" w:rsidRDefault="003C3437" w:rsidP="003C3437">
      <w:pPr>
        <w:pStyle w:val="Paragraphedeliste"/>
        <w:ind w:left="1080"/>
        <w:jc w:val="both"/>
        <w:rPr>
          <w:lang w:val="en-US"/>
        </w:rPr>
      </w:pPr>
      <w:r w:rsidRPr="009045C7">
        <w:rPr>
          <w:lang w:val="en-US"/>
        </w:rPr>
        <w:t xml:space="preserve">All delivered patches </w:t>
      </w:r>
      <w:r>
        <w:rPr>
          <w:lang w:val="en-US"/>
        </w:rPr>
        <w:t xml:space="preserve">are </w:t>
      </w:r>
      <w:r w:rsidRPr="009045C7">
        <w:rPr>
          <w:lang w:val="en-US"/>
        </w:rPr>
        <w:t>form</w:t>
      </w:r>
      <w:r>
        <w:rPr>
          <w:lang w:val="en-US"/>
        </w:rPr>
        <w:t>ed</w:t>
      </w:r>
      <w:r w:rsidRPr="009045C7">
        <w:rPr>
          <w:lang w:val="en-US"/>
        </w:rPr>
        <w:t xml:space="preserve"> </w:t>
      </w:r>
      <w:r>
        <w:rPr>
          <w:lang w:val="en-US"/>
        </w:rPr>
        <w:t xml:space="preserve">completely </w:t>
      </w:r>
      <w:r w:rsidRPr="009045C7">
        <w:rPr>
          <w:lang w:val="en-US"/>
        </w:rPr>
        <w:t>the addon. It’s not an in</w:t>
      </w:r>
      <w:r>
        <w:rPr>
          <w:lang w:val="en-US"/>
        </w:rPr>
        <w:t xml:space="preserve">cremental patch as it is the case for a list of </w:t>
      </w:r>
      <w:r w:rsidRPr="009045C7">
        <w:rPr>
          <w:lang w:val="en-US"/>
        </w:rPr>
        <w:t>X3 patch</w:t>
      </w:r>
      <w:r>
        <w:rPr>
          <w:lang w:val="en-US"/>
        </w:rPr>
        <w:t>.</w:t>
      </w:r>
    </w:p>
    <w:p w14:paraId="46177141" w14:textId="77777777" w:rsidR="003C3437" w:rsidRDefault="003C3437" w:rsidP="003C3437">
      <w:pPr>
        <w:pStyle w:val="Paragraphedeliste"/>
        <w:ind w:left="1080"/>
        <w:jc w:val="both"/>
        <w:rPr>
          <w:lang w:val="en-US"/>
        </w:rPr>
      </w:pPr>
      <w:r w:rsidRPr="009045C7">
        <w:rPr>
          <w:lang w:val="en-US"/>
        </w:rPr>
        <w:t xml:space="preserve">Therefore, it is necessary to read entirely the installations notes and take care of recommendations </w:t>
      </w:r>
      <w:r>
        <w:rPr>
          <w:lang w:val="en-US"/>
        </w:rPr>
        <w:t xml:space="preserve">according to </w:t>
      </w:r>
      <w:r w:rsidRPr="009045C7">
        <w:rPr>
          <w:lang w:val="en-US"/>
        </w:rPr>
        <w:t>it’s a first installation or an update of an existing installation.</w:t>
      </w:r>
    </w:p>
    <w:p w14:paraId="0C60B65D" w14:textId="77777777" w:rsidR="003C3437" w:rsidRPr="003C3437" w:rsidRDefault="003C3437" w:rsidP="003C3437">
      <w:pPr>
        <w:jc w:val="both"/>
        <w:rPr>
          <w:b/>
          <w:color w:val="4F6228" w:themeColor="accent3" w:themeShade="80"/>
          <w:sz w:val="32"/>
          <w:szCs w:val="32"/>
          <w:u w:val="single"/>
          <w:lang w:val="en-US"/>
        </w:rPr>
      </w:pPr>
    </w:p>
    <w:p w14:paraId="7540C8E7" w14:textId="77777777" w:rsidR="0088522E" w:rsidRPr="003C3437" w:rsidRDefault="0088522E" w:rsidP="004E5F55">
      <w:pPr>
        <w:pStyle w:val="Paragraphedeliste"/>
        <w:jc w:val="both"/>
        <w:rPr>
          <w:b/>
          <w:color w:val="4F6228" w:themeColor="accent3" w:themeShade="80"/>
          <w:sz w:val="32"/>
          <w:szCs w:val="32"/>
          <w:u w:val="single"/>
          <w:lang w:val="en-US"/>
        </w:rPr>
      </w:pPr>
    </w:p>
    <w:p w14:paraId="51682BD2" w14:textId="77777777" w:rsidR="0022140E" w:rsidRPr="003C3437" w:rsidRDefault="00550988" w:rsidP="003C3437">
      <w:pPr>
        <w:pStyle w:val="Paragraphedeliste"/>
        <w:numPr>
          <w:ilvl w:val="0"/>
          <w:numId w:val="19"/>
        </w:numPr>
        <w:jc w:val="both"/>
        <w:rPr>
          <w:b/>
          <w:color w:val="76923C" w:themeColor="accent3" w:themeShade="BF"/>
          <w:sz w:val="24"/>
          <w:szCs w:val="24"/>
        </w:rPr>
      </w:pPr>
      <w:r w:rsidRPr="003C3437">
        <w:rPr>
          <w:b/>
          <w:color w:val="76923C" w:themeColor="accent3" w:themeShade="BF"/>
          <w:sz w:val="24"/>
          <w:szCs w:val="24"/>
        </w:rPr>
        <w:t xml:space="preserve">Patch </w:t>
      </w:r>
      <w:proofErr w:type="spellStart"/>
      <w:r w:rsidRPr="003C3437">
        <w:rPr>
          <w:b/>
          <w:color w:val="76923C" w:themeColor="accent3" w:themeShade="BF"/>
          <w:sz w:val="24"/>
          <w:szCs w:val="24"/>
        </w:rPr>
        <w:t>list</w:t>
      </w:r>
      <w:proofErr w:type="spellEnd"/>
      <w:r w:rsidRPr="003C3437">
        <w:rPr>
          <w:b/>
          <w:color w:val="76923C" w:themeColor="accent3" w:themeShade="BF"/>
          <w:sz w:val="24"/>
          <w:szCs w:val="24"/>
        </w:rPr>
        <w:t xml:space="preserve"> application </w:t>
      </w:r>
      <w:proofErr w:type="spellStart"/>
      <w:r w:rsidRPr="003C3437">
        <w:rPr>
          <w:b/>
          <w:color w:val="76923C" w:themeColor="accent3" w:themeShade="BF"/>
          <w:sz w:val="24"/>
          <w:szCs w:val="24"/>
        </w:rPr>
        <w:t>order</w:t>
      </w:r>
      <w:proofErr w:type="spellEnd"/>
    </w:p>
    <w:p w14:paraId="2465F254" w14:textId="77777777" w:rsidR="001A715A" w:rsidRPr="00550988" w:rsidRDefault="00550988" w:rsidP="00550988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 w:rsidRPr="00550988">
        <w:rPr>
          <w:lang w:val="en-US"/>
        </w:rPr>
        <w:t>As for Sage standard patch lists, all WMS connector patch lists must be applied while being connected to the X3 folder, and, in operating context, in single user mode.</w:t>
      </w:r>
    </w:p>
    <w:p w14:paraId="760E4E97" w14:textId="77777777" w:rsidR="0088522E" w:rsidRPr="00550988" w:rsidRDefault="0088522E" w:rsidP="004E5F55">
      <w:pPr>
        <w:pStyle w:val="Paragraphedeliste"/>
        <w:ind w:left="1440"/>
        <w:jc w:val="both"/>
        <w:rPr>
          <w:lang w:val="en-US"/>
        </w:rPr>
      </w:pPr>
    </w:p>
    <w:p w14:paraId="1DE9DB09" w14:textId="77777777" w:rsidR="001A715A" w:rsidRPr="00550988" w:rsidRDefault="00550988" w:rsidP="00550988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 w:rsidRPr="00550988">
        <w:rPr>
          <w:lang w:val="en-US"/>
        </w:rPr>
        <w:t>Each patch list is numbered X3I_00n_*</w:t>
      </w:r>
      <w:r>
        <w:rPr>
          <w:lang w:val="en-US"/>
        </w:rPr>
        <w:t>.dat or SRCX3I_00n_*.</w:t>
      </w:r>
      <w:proofErr w:type="spellStart"/>
      <w:r>
        <w:rPr>
          <w:lang w:val="en-US"/>
        </w:rPr>
        <w:t>dat</w:t>
      </w:r>
      <w:proofErr w:type="spellEnd"/>
      <w:r>
        <w:rPr>
          <w:lang w:val="en-US"/>
        </w:rPr>
        <w:t xml:space="preserve">, and </w:t>
      </w:r>
      <w:r w:rsidRPr="00550988">
        <w:rPr>
          <w:b/>
          <w:lang w:val="en-US"/>
        </w:rPr>
        <w:t>the integration of patch lists must imperatively be made chronologica</w:t>
      </w:r>
      <w:r>
        <w:rPr>
          <w:b/>
          <w:lang w:val="en-US"/>
        </w:rPr>
        <w:t>l</w:t>
      </w:r>
      <w:r w:rsidRPr="00550988">
        <w:rPr>
          <w:b/>
          <w:lang w:val="en-US"/>
        </w:rPr>
        <w:t>ly</w:t>
      </w:r>
      <w:r>
        <w:rPr>
          <w:lang w:val="en-US"/>
        </w:rPr>
        <w:t xml:space="preserve"> </w:t>
      </w:r>
      <w:r w:rsidRPr="00550988">
        <w:rPr>
          <w:lang w:val="en-US"/>
        </w:rPr>
        <w:t>(which is why it is numbered...).</w:t>
      </w:r>
    </w:p>
    <w:p w14:paraId="2F84BC91" w14:textId="77777777" w:rsidR="0050168F" w:rsidRPr="00550988" w:rsidRDefault="00550988" w:rsidP="00550988">
      <w:pPr>
        <w:pStyle w:val="Paragraphedeliste"/>
        <w:numPr>
          <w:ilvl w:val="0"/>
          <w:numId w:val="5"/>
        </w:numPr>
        <w:jc w:val="both"/>
        <w:rPr>
          <w:lang w:val="en-US"/>
        </w:rPr>
      </w:pPr>
      <w:r w:rsidRPr="00550988">
        <w:rPr>
          <w:lang w:val="en-US"/>
        </w:rPr>
        <w:t>Patch list n°1 does not always exist in each release. Eventually, Sage can implement it if necessary.</w:t>
      </w:r>
    </w:p>
    <w:p w14:paraId="1242C76B" w14:textId="77777777" w:rsidR="0050168F" w:rsidRDefault="00550988" w:rsidP="00550988">
      <w:pPr>
        <w:pStyle w:val="Paragraphedeliste"/>
        <w:numPr>
          <w:ilvl w:val="0"/>
          <w:numId w:val="5"/>
        </w:numPr>
        <w:jc w:val="both"/>
        <w:rPr>
          <w:lang w:val="en-US"/>
        </w:rPr>
      </w:pPr>
      <w:r w:rsidRPr="00550988">
        <w:rPr>
          <w:lang w:val="en-US"/>
        </w:rPr>
        <w:t xml:space="preserve">Patch list n°2 should only be applied </w:t>
      </w:r>
      <w:r w:rsidRPr="00550988">
        <w:rPr>
          <w:u w:val="single"/>
          <w:lang w:val="en-US"/>
        </w:rPr>
        <w:t>for a new installation of the WMS CONNECTOR, and on the operating/test folder only</w:t>
      </w:r>
      <w:r w:rsidRPr="00550988">
        <w:rPr>
          <w:lang w:val="en-US"/>
        </w:rPr>
        <w:t>.</w:t>
      </w:r>
      <w:r>
        <w:rPr>
          <w:lang w:val="en-US"/>
        </w:rPr>
        <w:t xml:space="preserve"> </w:t>
      </w:r>
      <w:r w:rsidRPr="00550988">
        <w:rPr>
          <w:lang w:val="en-US"/>
        </w:rPr>
        <w:t>It contains elements that can be set up and that should never be updated.</w:t>
      </w:r>
    </w:p>
    <w:p w14:paraId="26E904F3" w14:textId="77777777" w:rsidR="006E4089" w:rsidRDefault="006E4089" w:rsidP="006E4089">
      <w:pPr>
        <w:pStyle w:val="Paragraphedeliste"/>
        <w:numPr>
          <w:ilvl w:val="0"/>
          <w:numId w:val="5"/>
        </w:numPr>
        <w:jc w:val="both"/>
        <w:rPr>
          <w:lang w:val="en-US"/>
        </w:rPr>
      </w:pPr>
      <w:r w:rsidRPr="00550988">
        <w:rPr>
          <w:lang w:val="en-US"/>
        </w:rPr>
        <w:t>Patch list n°</w:t>
      </w:r>
      <w:r>
        <w:rPr>
          <w:lang w:val="en-US"/>
        </w:rPr>
        <w:t>3</w:t>
      </w:r>
      <w:r w:rsidRPr="00550988">
        <w:rPr>
          <w:lang w:val="en-US"/>
        </w:rPr>
        <w:t xml:space="preserve"> should only be applied </w:t>
      </w:r>
      <w:r w:rsidRPr="00550988">
        <w:rPr>
          <w:u w:val="single"/>
          <w:lang w:val="en-US"/>
        </w:rPr>
        <w:t>for a new installation of the WMS CONNECTOR, and on the operating/test folder only</w:t>
      </w:r>
      <w:r w:rsidRPr="00550988">
        <w:rPr>
          <w:lang w:val="en-US"/>
        </w:rPr>
        <w:t>.</w:t>
      </w:r>
      <w:r>
        <w:rPr>
          <w:lang w:val="en-US"/>
        </w:rPr>
        <w:t xml:space="preserve"> </w:t>
      </w:r>
      <w:r w:rsidRPr="00550988">
        <w:rPr>
          <w:lang w:val="en-US"/>
        </w:rPr>
        <w:t xml:space="preserve">It contains </w:t>
      </w:r>
      <w:r>
        <w:rPr>
          <w:lang w:val="en-US"/>
        </w:rPr>
        <w:t>general parameters</w:t>
      </w:r>
      <w:r w:rsidRPr="00550988">
        <w:rPr>
          <w:lang w:val="en-US"/>
        </w:rPr>
        <w:t xml:space="preserve"> that can be set up and that should never be updated.</w:t>
      </w:r>
    </w:p>
    <w:p w14:paraId="546FB724" w14:textId="77777777" w:rsidR="0053783A" w:rsidRPr="006B4E8A" w:rsidRDefault="006B4E8A" w:rsidP="006B4E8A">
      <w:pPr>
        <w:pStyle w:val="Paragraphedeliste"/>
        <w:numPr>
          <w:ilvl w:val="0"/>
          <w:numId w:val="5"/>
        </w:numPr>
        <w:jc w:val="both"/>
        <w:rPr>
          <w:lang w:val="en-US"/>
        </w:rPr>
      </w:pPr>
      <w:r w:rsidRPr="006B4E8A">
        <w:rPr>
          <w:lang w:val="en-US"/>
        </w:rPr>
        <w:t>Patch lists n°</w:t>
      </w:r>
      <w:r w:rsidR="006E4089">
        <w:rPr>
          <w:lang w:val="en-US"/>
        </w:rPr>
        <w:t>4</w:t>
      </w:r>
      <w:r w:rsidRPr="006B4E8A">
        <w:rPr>
          <w:lang w:val="en-US"/>
        </w:rPr>
        <w:t xml:space="preserve"> and </w:t>
      </w:r>
      <w:r w:rsidR="006E4089">
        <w:rPr>
          <w:lang w:val="en-US"/>
        </w:rPr>
        <w:t>5</w:t>
      </w:r>
      <w:r w:rsidRPr="006B4E8A">
        <w:rPr>
          <w:lang w:val="en-US"/>
        </w:rPr>
        <w:t xml:space="preserve"> can </w:t>
      </w:r>
      <w:r w:rsidRPr="006B4E8A">
        <w:rPr>
          <w:u w:val="single"/>
          <w:lang w:val="en-US"/>
        </w:rPr>
        <w:t>only be applied on the operating/test folder</w:t>
      </w:r>
      <w:r w:rsidRPr="006B4E8A">
        <w:rPr>
          <w:lang w:val="en-US"/>
        </w:rPr>
        <w:t>. They contain all the organic components belonging to the module.</w:t>
      </w:r>
    </w:p>
    <w:p w14:paraId="5CD1CA40" w14:textId="77777777" w:rsidR="00EE6386" w:rsidRDefault="006B4E8A" w:rsidP="006B4E8A">
      <w:pPr>
        <w:pStyle w:val="Paragraphedeliste"/>
        <w:numPr>
          <w:ilvl w:val="0"/>
          <w:numId w:val="5"/>
        </w:numPr>
        <w:jc w:val="both"/>
        <w:rPr>
          <w:lang w:val="en-US"/>
        </w:rPr>
      </w:pPr>
      <w:r w:rsidRPr="006B4E8A">
        <w:rPr>
          <w:lang w:val="en-US"/>
        </w:rPr>
        <w:t xml:space="preserve">The sole </w:t>
      </w:r>
      <w:r>
        <w:rPr>
          <w:lang w:val="en-US"/>
        </w:rPr>
        <w:t xml:space="preserve">patch list that can be applied </w:t>
      </w:r>
      <w:r w:rsidRPr="006B4E8A">
        <w:rPr>
          <w:lang w:val="en-US"/>
        </w:rPr>
        <w:t>on the X3 folder, and in this folder only, is patch list n°</w:t>
      </w:r>
      <w:r w:rsidR="006E4089">
        <w:rPr>
          <w:lang w:val="en-US"/>
        </w:rPr>
        <w:t>6</w:t>
      </w:r>
      <w:r w:rsidRPr="006B4E8A">
        <w:rPr>
          <w:lang w:val="en-US"/>
        </w:rPr>
        <w:t>.</w:t>
      </w:r>
      <w:r>
        <w:rPr>
          <w:lang w:val="en-US"/>
        </w:rPr>
        <w:t xml:space="preserve"> </w:t>
      </w:r>
      <w:r w:rsidRPr="006B4E8A">
        <w:rPr>
          <w:lang w:val="en-US"/>
        </w:rPr>
        <w:t>It contains batch tasks that are specific to the WMS CONNECTOR module. It is not necessary to reinstall it every time.</w:t>
      </w:r>
    </w:p>
    <w:p w14:paraId="7748E1D9" w14:textId="77777777" w:rsidR="0088522E" w:rsidRPr="00BD20D3" w:rsidRDefault="0088522E" w:rsidP="004E5F55">
      <w:pPr>
        <w:pStyle w:val="Paragraphedeliste"/>
        <w:ind w:left="1800"/>
        <w:jc w:val="both"/>
        <w:rPr>
          <w:lang w:val="en-US"/>
        </w:rPr>
      </w:pPr>
    </w:p>
    <w:p w14:paraId="420D318D" w14:textId="77777777" w:rsidR="0053783A" w:rsidRDefault="006B4E8A" w:rsidP="006B4E8A">
      <w:pPr>
        <w:pStyle w:val="Paragraphedeliste"/>
        <w:numPr>
          <w:ilvl w:val="0"/>
          <w:numId w:val="4"/>
        </w:numPr>
        <w:jc w:val="both"/>
        <w:rPr>
          <w:lang w:val="en-US"/>
        </w:rPr>
      </w:pPr>
      <w:r w:rsidRPr="006B4E8A">
        <w:rPr>
          <w:lang w:val="en-US"/>
        </w:rPr>
        <w:t xml:space="preserve">In addition to the above patch </w:t>
      </w:r>
      <w:proofErr w:type="gramStart"/>
      <w:r w:rsidRPr="006B4E8A">
        <w:rPr>
          <w:lang w:val="en-US"/>
        </w:rPr>
        <w:t>lists ,</w:t>
      </w:r>
      <w:proofErr w:type="gramEnd"/>
      <w:r w:rsidRPr="006B4E8A">
        <w:rPr>
          <w:lang w:val="en-US"/>
        </w:rPr>
        <w:t xml:space="preserve"> it may be necessary to install small patch list n°</w:t>
      </w:r>
      <w:r w:rsidR="00A02CB2">
        <w:rPr>
          <w:lang w:val="en-US"/>
        </w:rPr>
        <w:t>8</w:t>
      </w:r>
      <w:r w:rsidRPr="006B4E8A">
        <w:rPr>
          <w:lang w:val="en-US"/>
        </w:rPr>
        <w:t xml:space="preserve"> if it exists.</w:t>
      </w:r>
      <w:r>
        <w:rPr>
          <w:lang w:val="en-US"/>
        </w:rPr>
        <w:t xml:space="preserve"> </w:t>
      </w:r>
      <w:r w:rsidRPr="006B4E8A">
        <w:rPr>
          <w:lang w:val="en-US"/>
        </w:rPr>
        <w:t>This cumulative patch list includes all the corrections brought in between two releases of the WMS CONNECTOR module (=</w:t>
      </w:r>
      <w:r>
        <w:rPr>
          <w:lang w:val="en-US"/>
        </w:rPr>
        <w:t xml:space="preserve"> </w:t>
      </w:r>
      <w:r w:rsidRPr="006B4E8A">
        <w:rPr>
          <w:lang w:val="en-US"/>
        </w:rPr>
        <w:t>in between two Sage patch lists).</w:t>
      </w:r>
    </w:p>
    <w:p w14:paraId="0F32C179" w14:textId="77777777" w:rsidR="00761FB6" w:rsidRDefault="008F6D8D" w:rsidP="000F6D5D">
      <w:pPr>
        <w:ind w:left="1410" w:hanging="330"/>
        <w:rPr>
          <w:lang w:val="en-US"/>
        </w:rPr>
      </w:pPr>
      <w:r w:rsidRPr="008F6D8D">
        <w:rPr>
          <w:rFonts w:eastAsia="Times New Roman" w:cstheme="minorHAnsi"/>
          <w:color w:val="333333"/>
          <w:lang w:val="en"/>
        </w:rPr>
        <w:t>-</w:t>
      </w:r>
      <w:r w:rsidRPr="008F6D8D">
        <w:rPr>
          <w:rFonts w:eastAsia="Times New Roman" w:cstheme="minorHAnsi"/>
          <w:color w:val="333333"/>
          <w:lang w:val="en"/>
        </w:rPr>
        <w:tab/>
      </w:r>
      <w:r w:rsidR="003C3437" w:rsidRPr="003C3437">
        <w:rPr>
          <w:lang w:val="en-US"/>
        </w:rPr>
        <w:t xml:space="preserve">FILPATCHSYRA directory contains the </w:t>
      </w:r>
      <w:r w:rsidR="003447DC">
        <w:rPr>
          <w:lang w:val="en-US"/>
        </w:rPr>
        <w:t xml:space="preserve">Navigation Page </w:t>
      </w:r>
      <w:proofErr w:type="gramStart"/>
      <w:r w:rsidR="003447DC">
        <w:rPr>
          <w:lang w:val="en-US"/>
        </w:rPr>
        <w:t xml:space="preserve">for </w:t>
      </w:r>
      <w:r w:rsidR="003C3437" w:rsidRPr="003C3437">
        <w:rPr>
          <w:lang w:val="en-US"/>
        </w:rPr>
        <w:t xml:space="preserve"> addon</w:t>
      </w:r>
      <w:proofErr w:type="gramEnd"/>
      <w:r w:rsidR="003C3437" w:rsidRPr="003C3437">
        <w:rPr>
          <w:lang w:val="en-US"/>
        </w:rPr>
        <w:t xml:space="preserve"> functions.  It is installed on the </w:t>
      </w:r>
      <w:r w:rsidR="00DE437D">
        <w:rPr>
          <w:lang w:val="en-US"/>
        </w:rPr>
        <w:t>v1</w:t>
      </w:r>
      <w:r w:rsidR="00835AD0">
        <w:rPr>
          <w:lang w:val="en-US"/>
        </w:rPr>
        <w:t>2</w:t>
      </w:r>
      <w:r w:rsidR="003C3437" w:rsidRPr="003C3437">
        <w:rPr>
          <w:lang w:val="en-US"/>
        </w:rPr>
        <w:t xml:space="preserve"> server through the function « Import Tool » (menu Administration/Tools). (</w:t>
      </w:r>
      <w:proofErr w:type="gramStart"/>
      <w:r w:rsidR="003C3437" w:rsidRPr="003C3437">
        <w:rPr>
          <w:lang w:val="en-US"/>
        </w:rPr>
        <w:t>go</w:t>
      </w:r>
      <w:proofErr w:type="gramEnd"/>
      <w:r w:rsidR="003C3437" w:rsidRPr="003C3437">
        <w:rPr>
          <w:lang w:val="en-US"/>
        </w:rPr>
        <w:t xml:space="preserve"> to ‘</w:t>
      </w:r>
      <w:r w:rsidR="003447DC">
        <w:rPr>
          <w:lang w:val="en-US"/>
        </w:rPr>
        <w:t>c</w:t>
      </w:r>
      <w:r w:rsidR="003C3437" w:rsidRPr="003C3437">
        <w:rPr>
          <w:lang w:val="en-US"/>
        </w:rPr>
        <w:t xml:space="preserve">’ chapter for more </w:t>
      </w:r>
      <w:proofErr w:type="spellStart"/>
      <w:r w:rsidR="003C3437" w:rsidRPr="003C3437">
        <w:rPr>
          <w:lang w:val="en-US"/>
        </w:rPr>
        <w:t>information</w:t>
      </w:r>
      <w:r w:rsidR="006F7CE9">
        <w:rPr>
          <w:lang w:val="en-US"/>
        </w:rPr>
        <w:t>s</w:t>
      </w:r>
      <w:proofErr w:type="spellEnd"/>
      <w:r w:rsidR="003C3437" w:rsidRPr="003C3437">
        <w:rPr>
          <w:lang w:val="en-US"/>
        </w:rPr>
        <w:t xml:space="preserve">) </w:t>
      </w:r>
    </w:p>
    <w:p w14:paraId="2934EADE" w14:textId="77777777" w:rsidR="000F6D5D" w:rsidRDefault="00AE6AA6" w:rsidP="00AE6AA6">
      <w:pPr>
        <w:ind w:left="1440"/>
        <w:jc w:val="both"/>
        <w:rPr>
          <w:lang w:val="en-US"/>
        </w:rPr>
      </w:pPr>
      <w:proofErr w:type="gramStart"/>
      <w:r w:rsidRPr="00BD20D3">
        <w:rPr>
          <w:b/>
          <w:u w:val="single"/>
          <w:lang w:val="en-US"/>
        </w:rPr>
        <w:t>WARNING</w:t>
      </w:r>
      <w:r w:rsidRPr="00BD20D3">
        <w:rPr>
          <w:b/>
          <w:lang w:val="en-US"/>
        </w:rPr>
        <w:t> :</w:t>
      </w:r>
      <w:proofErr w:type="gramEnd"/>
      <w:r w:rsidRPr="00BD20D3">
        <w:rPr>
          <w:b/>
          <w:lang w:val="en-US"/>
        </w:rPr>
        <w:t xml:space="preserve"> SRC* patch can only be integrated in real mode (S</w:t>
      </w:r>
      <w:r>
        <w:rPr>
          <w:b/>
          <w:lang w:val="en-US"/>
        </w:rPr>
        <w:t xml:space="preserve">imulation mode will failed with error message </w:t>
      </w:r>
      <w:r w:rsidRPr="00BD20D3">
        <w:rPr>
          <w:b/>
          <w:lang w:val="en-US"/>
        </w:rPr>
        <w:t> </w:t>
      </w:r>
      <w:r>
        <w:rPr>
          <w:b/>
          <w:lang w:val="en-US"/>
        </w:rPr>
        <w:t>“Incorrect file structure</w:t>
      </w:r>
      <w:r w:rsidRPr="00BD20D3">
        <w:rPr>
          <w:b/>
          <w:lang w:val="en-US"/>
        </w:rPr>
        <w:t>(22) ».  </w:t>
      </w:r>
      <w:r w:rsidR="000F6D5D">
        <w:rPr>
          <w:lang w:val="en-US"/>
        </w:rPr>
        <w:br w:type="page"/>
      </w:r>
    </w:p>
    <w:p w14:paraId="6E230B0E" w14:textId="77777777" w:rsidR="007D0E1C" w:rsidRPr="006E314C" w:rsidRDefault="0049285E" w:rsidP="007D0E1C">
      <w:pPr>
        <w:ind w:left="1080"/>
        <w:jc w:val="both"/>
        <w:rPr>
          <w:lang w:val="en-US"/>
        </w:rPr>
      </w:pPr>
      <w:r w:rsidRPr="006E314C">
        <w:rPr>
          <w:lang w:val="en-US"/>
        </w:rPr>
        <w:lastRenderedPageBreak/>
        <w:t>To sum up:</w:t>
      </w:r>
    </w:p>
    <w:p w14:paraId="516C1212" w14:textId="77777777" w:rsidR="006E314C" w:rsidRPr="006E314C" w:rsidRDefault="006E314C" w:rsidP="006E314C">
      <w:pPr>
        <w:ind w:left="1080"/>
        <w:jc w:val="both"/>
        <w:rPr>
          <w:b/>
          <w:u w:val="single"/>
          <w:lang w:val="en-US"/>
        </w:rPr>
      </w:pPr>
      <w:r w:rsidRPr="006E314C">
        <w:rPr>
          <w:b/>
          <w:u w:val="single"/>
          <w:lang w:val="en-US"/>
        </w:rPr>
        <w:t>Update X3 server:</w:t>
      </w:r>
    </w:p>
    <w:tbl>
      <w:tblPr>
        <w:tblStyle w:val="Grilledutableau"/>
        <w:tblW w:w="0" w:type="auto"/>
        <w:tblInd w:w="-318" w:type="dxa"/>
        <w:tblLook w:val="04A0" w:firstRow="1" w:lastRow="0" w:firstColumn="1" w:lastColumn="0" w:noHBand="0" w:noVBand="1"/>
      </w:tblPr>
      <w:tblGrid>
        <w:gridCol w:w="762"/>
        <w:gridCol w:w="2275"/>
        <w:gridCol w:w="1694"/>
        <w:gridCol w:w="1282"/>
        <w:gridCol w:w="892"/>
        <w:gridCol w:w="1262"/>
        <w:gridCol w:w="1439"/>
      </w:tblGrid>
      <w:tr w:rsidR="006E4089" w14:paraId="0C37F103" w14:textId="77777777" w:rsidTr="006E4089">
        <w:tc>
          <w:tcPr>
            <w:tcW w:w="3037" w:type="dxa"/>
            <w:gridSpan w:val="2"/>
            <w:shd w:val="clear" w:color="auto" w:fill="DDD9C3" w:themeFill="background2" w:themeFillShade="E6"/>
            <w:vAlign w:val="center"/>
          </w:tcPr>
          <w:p w14:paraId="39FE0B4A" w14:textId="77777777" w:rsidR="006E4089" w:rsidRPr="007D0E1C" w:rsidRDefault="006E4089" w:rsidP="007D0E1C">
            <w:pPr>
              <w:jc w:val="center"/>
              <w:rPr>
                <w:b/>
              </w:rPr>
            </w:pPr>
            <w:r w:rsidRPr="007D0E1C">
              <w:rPr>
                <w:b/>
              </w:rPr>
              <w:t>Patch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list</w:t>
            </w:r>
            <w:proofErr w:type="spellEnd"/>
          </w:p>
        </w:tc>
        <w:tc>
          <w:tcPr>
            <w:tcW w:w="1694" w:type="dxa"/>
            <w:shd w:val="clear" w:color="auto" w:fill="DDD9C3" w:themeFill="background2" w:themeFillShade="E6"/>
            <w:vAlign w:val="center"/>
          </w:tcPr>
          <w:p w14:paraId="6203EC0C" w14:textId="77777777" w:rsidR="006E4089" w:rsidRPr="007D0E1C" w:rsidRDefault="006E4089" w:rsidP="00B70A01">
            <w:pPr>
              <w:jc w:val="center"/>
              <w:rPr>
                <w:b/>
              </w:rPr>
            </w:pPr>
            <w:r>
              <w:rPr>
                <w:b/>
              </w:rPr>
              <w:t>Folder</w:t>
            </w:r>
          </w:p>
        </w:tc>
        <w:tc>
          <w:tcPr>
            <w:tcW w:w="1282" w:type="dxa"/>
            <w:shd w:val="clear" w:color="auto" w:fill="DDD9C3" w:themeFill="background2" w:themeFillShade="E6"/>
            <w:vAlign w:val="center"/>
          </w:tcPr>
          <w:p w14:paraId="4B838437" w14:textId="77777777" w:rsidR="006E4089" w:rsidRPr="007D0E1C" w:rsidRDefault="006E4089" w:rsidP="00B70A01">
            <w:pPr>
              <w:jc w:val="center"/>
              <w:rPr>
                <w:b/>
              </w:rPr>
            </w:pPr>
            <w:r w:rsidRPr="007D0E1C">
              <w:rPr>
                <w:b/>
              </w:rPr>
              <w:t>N</w:t>
            </w:r>
            <w:r>
              <w:rPr>
                <w:b/>
              </w:rPr>
              <w:t>ew installation</w:t>
            </w:r>
          </w:p>
        </w:tc>
        <w:tc>
          <w:tcPr>
            <w:tcW w:w="892" w:type="dxa"/>
            <w:shd w:val="clear" w:color="auto" w:fill="DDD9C3" w:themeFill="background2" w:themeFillShade="E6"/>
            <w:vAlign w:val="center"/>
          </w:tcPr>
          <w:p w14:paraId="0F74157D" w14:textId="77777777" w:rsidR="006E4089" w:rsidRPr="007D0E1C" w:rsidRDefault="006E4089" w:rsidP="007D0E1C">
            <w:pPr>
              <w:jc w:val="center"/>
              <w:rPr>
                <w:b/>
              </w:rPr>
            </w:pPr>
            <w:r>
              <w:rPr>
                <w:b/>
              </w:rPr>
              <w:t>Update</w:t>
            </w:r>
          </w:p>
        </w:tc>
        <w:tc>
          <w:tcPr>
            <w:tcW w:w="1262" w:type="dxa"/>
            <w:shd w:val="clear" w:color="auto" w:fill="DDD9C3" w:themeFill="background2" w:themeFillShade="E6"/>
          </w:tcPr>
          <w:p w14:paraId="73691846" w14:textId="77777777" w:rsidR="006E4089" w:rsidRDefault="006E4089" w:rsidP="00B70A01">
            <w:pPr>
              <w:jc w:val="center"/>
              <w:rPr>
                <w:b/>
              </w:rPr>
            </w:pPr>
            <w:r>
              <w:rPr>
                <w:b/>
              </w:rPr>
              <w:t>Migration</w:t>
            </w:r>
          </w:p>
        </w:tc>
        <w:tc>
          <w:tcPr>
            <w:tcW w:w="1439" w:type="dxa"/>
            <w:shd w:val="clear" w:color="auto" w:fill="DDD9C3" w:themeFill="background2" w:themeFillShade="E6"/>
            <w:vAlign w:val="center"/>
          </w:tcPr>
          <w:p w14:paraId="21D53AA8" w14:textId="77777777" w:rsidR="006E4089" w:rsidRPr="007D0E1C" w:rsidRDefault="006E4089" w:rsidP="00B70A01">
            <w:pPr>
              <w:jc w:val="center"/>
              <w:rPr>
                <w:b/>
              </w:rPr>
            </w:pPr>
            <w:r>
              <w:rPr>
                <w:b/>
              </w:rPr>
              <w:t xml:space="preserve">X3 patch </w:t>
            </w:r>
            <w:proofErr w:type="spellStart"/>
            <w:r>
              <w:rPr>
                <w:b/>
              </w:rPr>
              <w:t>lists</w:t>
            </w:r>
            <w:proofErr w:type="spellEnd"/>
          </w:p>
        </w:tc>
      </w:tr>
      <w:tr w:rsidR="006E4089" w14:paraId="32849FCC" w14:textId="77777777" w:rsidTr="006E4089">
        <w:tc>
          <w:tcPr>
            <w:tcW w:w="762" w:type="dxa"/>
            <w:vAlign w:val="center"/>
          </w:tcPr>
          <w:p w14:paraId="5925B97C" w14:textId="77777777" w:rsidR="006E4089" w:rsidRPr="007D0E1C" w:rsidRDefault="006E4089" w:rsidP="004F194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75" w:type="dxa"/>
            <w:vAlign w:val="center"/>
          </w:tcPr>
          <w:p w14:paraId="1749A922" w14:textId="77777777" w:rsidR="006E4089" w:rsidRDefault="006E4089" w:rsidP="00F64D02">
            <w:r>
              <w:t>Sage</w:t>
            </w:r>
          </w:p>
        </w:tc>
        <w:tc>
          <w:tcPr>
            <w:tcW w:w="1694" w:type="dxa"/>
            <w:vAlign w:val="center"/>
          </w:tcPr>
          <w:p w14:paraId="7FEA4415" w14:textId="77777777" w:rsidR="006E4089" w:rsidRDefault="006E4089" w:rsidP="000653C0">
            <w:pPr>
              <w:jc w:val="center"/>
            </w:pPr>
            <w:r>
              <w:t>All</w:t>
            </w:r>
          </w:p>
        </w:tc>
        <w:tc>
          <w:tcPr>
            <w:tcW w:w="1282" w:type="dxa"/>
            <w:vAlign w:val="center"/>
          </w:tcPr>
          <w:p w14:paraId="5942C573" w14:textId="77777777" w:rsidR="006E4089" w:rsidRDefault="006E4089" w:rsidP="00013F4E">
            <w:pPr>
              <w:jc w:val="center"/>
            </w:pPr>
            <w:r>
              <w:rPr>
                <w:b/>
                <w:color w:val="00B050"/>
              </w:rPr>
              <w:t>Yes</w:t>
            </w:r>
          </w:p>
        </w:tc>
        <w:tc>
          <w:tcPr>
            <w:tcW w:w="892" w:type="dxa"/>
            <w:vAlign w:val="center"/>
          </w:tcPr>
          <w:p w14:paraId="719DB54D" w14:textId="77777777" w:rsidR="006E4089" w:rsidRPr="004F194E" w:rsidRDefault="006E4089" w:rsidP="00013F4E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Yes</w:t>
            </w:r>
          </w:p>
        </w:tc>
        <w:tc>
          <w:tcPr>
            <w:tcW w:w="1262" w:type="dxa"/>
          </w:tcPr>
          <w:p w14:paraId="4A4133B9" w14:textId="77777777" w:rsidR="006E4089" w:rsidRDefault="006E4089" w:rsidP="00E503B4">
            <w:pPr>
              <w:jc w:val="center"/>
            </w:pPr>
            <w:r>
              <w:rPr>
                <w:b/>
                <w:color w:val="00B050"/>
              </w:rPr>
              <w:t>Yes</w:t>
            </w:r>
          </w:p>
        </w:tc>
        <w:tc>
          <w:tcPr>
            <w:tcW w:w="1439" w:type="dxa"/>
            <w:vMerge w:val="restart"/>
            <w:vAlign w:val="center"/>
          </w:tcPr>
          <w:p w14:paraId="426A17A6" w14:textId="1DB132C1" w:rsidR="006E4089" w:rsidRDefault="008360D3" w:rsidP="00E503B4">
            <w:pPr>
              <w:jc w:val="center"/>
            </w:pPr>
            <w:r>
              <w:t>3</w:t>
            </w:r>
            <w:r w:rsidR="00D85BEC">
              <w:t>5</w:t>
            </w:r>
          </w:p>
          <w:p w14:paraId="7B1A142B" w14:textId="77777777" w:rsidR="006E4089" w:rsidRDefault="006E4089" w:rsidP="007D0E1C">
            <w:pPr>
              <w:jc w:val="center"/>
            </w:pPr>
          </w:p>
        </w:tc>
      </w:tr>
      <w:tr w:rsidR="006E4089" w14:paraId="40A5EA8F" w14:textId="77777777" w:rsidTr="006E4089">
        <w:tc>
          <w:tcPr>
            <w:tcW w:w="762" w:type="dxa"/>
            <w:vAlign w:val="center"/>
          </w:tcPr>
          <w:p w14:paraId="24F3176C" w14:textId="77777777" w:rsidR="006E4089" w:rsidRPr="007D0E1C" w:rsidRDefault="006E4089" w:rsidP="004F194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75" w:type="dxa"/>
            <w:vAlign w:val="center"/>
          </w:tcPr>
          <w:p w14:paraId="1CD65A8F" w14:textId="77777777" w:rsidR="006E4089" w:rsidRPr="004F194E" w:rsidRDefault="006E4089" w:rsidP="004F194E">
            <w:proofErr w:type="spellStart"/>
            <w:r>
              <w:t>Parameters</w:t>
            </w:r>
            <w:proofErr w:type="spellEnd"/>
          </w:p>
        </w:tc>
        <w:tc>
          <w:tcPr>
            <w:tcW w:w="1694" w:type="dxa"/>
            <w:vAlign w:val="center"/>
          </w:tcPr>
          <w:p w14:paraId="665CEEFF" w14:textId="77777777" w:rsidR="006E4089" w:rsidRDefault="006E4089" w:rsidP="00013F4E">
            <w:pPr>
              <w:jc w:val="center"/>
            </w:pPr>
            <w:proofErr w:type="gramStart"/>
            <w:r w:rsidRPr="00B70A01">
              <w:t>operating</w:t>
            </w:r>
            <w:proofErr w:type="gramEnd"/>
            <w:r w:rsidRPr="00B70A01">
              <w:t>/test</w:t>
            </w:r>
          </w:p>
        </w:tc>
        <w:tc>
          <w:tcPr>
            <w:tcW w:w="1282" w:type="dxa"/>
            <w:vAlign w:val="center"/>
          </w:tcPr>
          <w:p w14:paraId="16499EAE" w14:textId="77777777" w:rsidR="006E4089" w:rsidRPr="004F194E" w:rsidRDefault="006E4089" w:rsidP="00013F4E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Yes</w:t>
            </w:r>
          </w:p>
        </w:tc>
        <w:tc>
          <w:tcPr>
            <w:tcW w:w="892" w:type="dxa"/>
            <w:vAlign w:val="center"/>
          </w:tcPr>
          <w:p w14:paraId="21593E39" w14:textId="77777777" w:rsidR="006E4089" w:rsidRPr="004F194E" w:rsidRDefault="006E4089" w:rsidP="00013F4E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No</w:t>
            </w:r>
          </w:p>
        </w:tc>
        <w:tc>
          <w:tcPr>
            <w:tcW w:w="1262" w:type="dxa"/>
          </w:tcPr>
          <w:p w14:paraId="77B4CF58" w14:textId="77777777" w:rsidR="006E4089" w:rsidRDefault="006E4089" w:rsidP="007D0E1C">
            <w:pPr>
              <w:jc w:val="center"/>
            </w:pPr>
            <w:r>
              <w:rPr>
                <w:b/>
                <w:color w:val="FF0000"/>
              </w:rPr>
              <w:t>No</w:t>
            </w:r>
          </w:p>
        </w:tc>
        <w:tc>
          <w:tcPr>
            <w:tcW w:w="1439" w:type="dxa"/>
            <w:vMerge/>
            <w:vAlign w:val="center"/>
          </w:tcPr>
          <w:p w14:paraId="6E835D79" w14:textId="77777777" w:rsidR="006E4089" w:rsidRDefault="006E4089" w:rsidP="007D0E1C">
            <w:pPr>
              <w:jc w:val="center"/>
            </w:pPr>
          </w:p>
        </w:tc>
      </w:tr>
      <w:tr w:rsidR="006E4089" w14:paraId="5537BFC0" w14:textId="77777777" w:rsidTr="006E4089">
        <w:tc>
          <w:tcPr>
            <w:tcW w:w="762" w:type="dxa"/>
            <w:vAlign w:val="center"/>
          </w:tcPr>
          <w:p w14:paraId="382456AD" w14:textId="77777777" w:rsidR="006E4089" w:rsidRDefault="006E4089" w:rsidP="004F194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75" w:type="dxa"/>
            <w:vAlign w:val="center"/>
          </w:tcPr>
          <w:p w14:paraId="651E05CF" w14:textId="77777777" w:rsidR="006E4089" w:rsidRDefault="006E4089" w:rsidP="004F194E">
            <w:r>
              <w:t xml:space="preserve">General </w:t>
            </w:r>
            <w:proofErr w:type="spellStart"/>
            <w:r>
              <w:t>parameters</w:t>
            </w:r>
            <w:proofErr w:type="spellEnd"/>
          </w:p>
        </w:tc>
        <w:tc>
          <w:tcPr>
            <w:tcW w:w="1694" w:type="dxa"/>
            <w:vAlign w:val="center"/>
          </w:tcPr>
          <w:p w14:paraId="4BD1C3AB" w14:textId="77777777" w:rsidR="006E4089" w:rsidRPr="00B70A01" w:rsidRDefault="006E4089" w:rsidP="00013F4E">
            <w:pPr>
              <w:jc w:val="center"/>
            </w:pPr>
            <w:r>
              <w:t>Operating/test</w:t>
            </w:r>
          </w:p>
        </w:tc>
        <w:tc>
          <w:tcPr>
            <w:tcW w:w="1282" w:type="dxa"/>
            <w:vAlign w:val="center"/>
          </w:tcPr>
          <w:p w14:paraId="494C5F6C" w14:textId="77777777" w:rsidR="006E4089" w:rsidRDefault="006E4089" w:rsidP="00013F4E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Yes</w:t>
            </w:r>
          </w:p>
        </w:tc>
        <w:tc>
          <w:tcPr>
            <w:tcW w:w="892" w:type="dxa"/>
            <w:vAlign w:val="center"/>
          </w:tcPr>
          <w:p w14:paraId="11F58615" w14:textId="77777777" w:rsidR="006E4089" w:rsidRDefault="006E4089" w:rsidP="00013F4E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No</w:t>
            </w:r>
          </w:p>
        </w:tc>
        <w:tc>
          <w:tcPr>
            <w:tcW w:w="1262" w:type="dxa"/>
          </w:tcPr>
          <w:p w14:paraId="132590EC" w14:textId="77777777" w:rsidR="006E4089" w:rsidRDefault="006E4089" w:rsidP="007D0E1C">
            <w:pPr>
              <w:jc w:val="center"/>
            </w:pPr>
            <w:r>
              <w:rPr>
                <w:b/>
                <w:color w:val="FF0000"/>
              </w:rPr>
              <w:t>No</w:t>
            </w:r>
          </w:p>
        </w:tc>
        <w:tc>
          <w:tcPr>
            <w:tcW w:w="1439" w:type="dxa"/>
            <w:vMerge/>
            <w:vAlign w:val="center"/>
          </w:tcPr>
          <w:p w14:paraId="2335778A" w14:textId="77777777" w:rsidR="006E4089" w:rsidRDefault="006E4089" w:rsidP="007D0E1C">
            <w:pPr>
              <w:jc w:val="center"/>
            </w:pPr>
          </w:p>
        </w:tc>
      </w:tr>
      <w:tr w:rsidR="006E4089" w14:paraId="6A94E1B7" w14:textId="77777777" w:rsidTr="006E4089">
        <w:tc>
          <w:tcPr>
            <w:tcW w:w="762" w:type="dxa"/>
            <w:vAlign w:val="center"/>
          </w:tcPr>
          <w:p w14:paraId="56C401B0" w14:textId="77777777" w:rsidR="006E4089" w:rsidRPr="007D0E1C" w:rsidRDefault="008C6E0C" w:rsidP="00773EA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E4089">
              <w:rPr>
                <w:b/>
              </w:rPr>
              <w:t xml:space="preserve"> </w:t>
            </w:r>
          </w:p>
        </w:tc>
        <w:tc>
          <w:tcPr>
            <w:tcW w:w="2275" w:type="dxa"/>
            <w:vAlign w:val="center"/>
          </w:tcPr>
          <w:p w14:paraId="3881AE14" w14:textId="77777777" w:rsidR="006E4089" w:rsidRPr="004F194E" w:rsidRDefault="006E4089" w:rsidP="004F194E">
            <w:r>
              <w:t>Module</w:t>
            </w:r>
          </w:p>
        </w:tc>
        <w:tc>
          <w:tcPr>
            <w:tcW w:w="1694" w:type="dxa"/>
            <w:vAlign w:val="center"/>
          </w:tcPr>
          <w:p w14:paraId="620019BE" w14:textId="77777777" w:rsidR="006E4089" w:rsidRDefault="006E4089" w:rsidP="000026CA">
            <w:pPr>
              <w:jc w:val="center"/>
            </w:pPr>
            <w:proofErr w:type="gramStart"/>
            <w:r w:rsidRPr="00B70A01">
              <w:t>operating</w:t>
            </w:r>
            <w:proofErr w:type="gramEnd"/>
            <w:r w:rsidRPr="00B70A01">
              <w:t>/test</w:t>
            </w:r>
          </w:p>
        </w:tc>
        <w:tc>
          <w:tcPr>
            <w:tcW w:w="1282" w:type="dxa"/>
            <w:vAlign w:val="center"/>
          </w:tcPr>
          <w:p w14:paraId="38E87E1E" w14:textId="77777777" w:rsidR="006E4089" w:rsidRDefault="006E4089" w:rsidP="007D0E1C">
            <w:pPr>
              <w:jc w:val="center"/>
            </w:pPr>
            <w:r>
              <w:rPr>
                <w:b/>
                <w:color w:val="00B050"/>
              </w:rPr>
              <w:t>Yes</w:t>
            </w:r>
          </w:p>
        </w:tc>
        <w:tc>
          <w:tcPr>
            <w:tcW w:w="892" w:type="dxa"/>
            <w:vAlign w:val="center"/>
          </w:tcPr>
          <w:p w14:paraId="4A3B148C" w14:textId="77777777" w:rsidR="006E4089" w:rsidRPr="004F194E" w:rsidRDefault="006E4089" w:rsidP="007D0E1C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00B050"/>
              </w:rPr>
              <w:t>Yes</w:t>
            </w:r>
          </w:p>
        </w:tc>
        <w:tc>
          <w:tcPr>
            <w:tcW w:w="1262" w:type="dxa"/>
          </w:tcPr>
          <w:p w14:paraId="57901BEB" w14:textId="77777777" w:rsidR="006E4089" w:rsidRDefault="006E4089" w:rsidP="007D0E1C">
            <w:pPr>
              <w:jc w:val="center"/>
            </w:pPr>
            <w:r>
              <w:rPr>
                <w:b/>
                <w:color w:val="00B050"/>
              </w:rPr>
              <w:t>Yes</w:t>
            </w:r>
          </w:p>
        </w:tc>
        <w:tc>
          <w:tcPr>
            <w:tcW w:w="1439" w:type="dxa"/>
            <w:vMerge/>
            <w:vAlign w:val="center"/>
          </w:tcPr>
          <w:p w14:paraId="4E8BF723" w14:textId="77777777" w:rsidR="006E4089" w:rsidRDefault="006E4089" w:rsidP="007D0E1C">
            <w:pPr>
              <w:jc w:val="center"/>
            </w:pPr>
          </w:p>
        </w:tc>
      </w:tr>
      <w:tr w:rsidR="006E4089" w14:paraId="3714595A" w14:textId="77777777" w:rsidTr="006E4089">
        <w:tc>
          <w:tcPr>
            <w:tcW w:w="762" w:type="dxa"/>
            <w:vAlign w:val="center"/>
          </w:tcPr>
          <w:p w14:paraId="6CA407D0" w14:textId="77777777" w:rsidR="006E4089" w:rsidRDefault="008C6E0C" w:rsidP="004F194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75" w:type="dxa"/>
            <w:vAlign w:val="center"/>
          </w:tcPr>
          <w:p w14:paraId="6BCCAAB3" w14:textId="77777777" w:rsidR="006E4089" w:rsidRDefault="006E4089" w:rsidP="004F194E">
            <w:r>
              <w:t>Module</w:t>
            </w:r>
          </w:p>
        </w:tc>
        <w:tc>
          <w:tcPr>
            <w:tcW w:w="1694" w:type="dxa"/>
            <w:vAlign w:val="center"/>
          </w:tcPr>
          <w:p w14:paraId="25BD83D9" w14:textId="77777777" w:rsidR="006E4089" w:rsidRDefault="006E4089" w:rsidP="000026CA">
            <w:pPr>
              <w:jc w:val="center"/>
            </w:pPr>
            <w:proofErr w:type="gramStart"/>
            <w:r w:rsidRPr="00B70A01">
              <w:t>operating</w:t>
            </w:r>
            <w:proofErr w:type="gramEnd"/>
            <w:r w:rsidRPr="00B70A01">
              <w:t>/test</w:t>
            </w:r>
          </w:p>
        </w:tc>
        <w:tc>
          <w:tcPr>
            <w:tcW w:w="1282" w:type="dxa"/>
            <w:vAlign w:val="center"/>
          </w:tcPr>
          <w:p w14:paraId="7277E82E" w14:textId="77777777" w:rsidR="006E4089" w:rsidRPr="004F194E" w:rsidRDefault="006E4089" w:rsidP="007D0E1C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Yes</w:t>
            </w:r>
          </w:p>
        </w:tc>
        <w:tc>
          <w:tcPr>
            <w:tcW w:w="892" w:type="dxa"/>
            <w:vAlign w:val="center"/>
          </w:tcPr>
          <w:p w14:paraId="7D13306E" w14:textId="77777777" w:rsidR="006E4089" w:rsidRPr="004F194E" w:rsidRDefault="006E4089" w:rsidP="007D0E1C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Yes</w:t>
            </w:r>
          </w:p>
        </w:tc>
        <w:tc>
          <w:tcPr>
            <w:tcW w:w="1262" w:type="dxa"/>
          </w:tcPr>
          <w:p w14:paraId="6435F8C0" w14:textId="77777777" w:rsidR="006E4089" w:rsidRDefault="006E4089" w:rsidP="007D0E1C">
            <w:pPr>
              <w:jc w:val="center"/>
            </w:pPr>
            <w:r>
              <w:rPr>
                <w:b/>
                <w:color w:val="00B050"/>
              </w:rPr>
              <w:t>Yes</w:t>
            </w:r>
          </w:p>
        </w:tc>
        <w:tc>
          <w:tcPr>
            <w:tcW w:w="1439" w:type="dxa"/>
            <w:vMerge/>
            <w:vAlign w:val="center"/>
          </w:tcPr>
          <w:p w14:paraId="0594C348" w14:textId="77777777" w:rsidR="006E4089" w:rsidRDefault="006E4089" w:rsidP="007D0E1C">
            <w:pPr>
              <w:jc w:val="center"/>
            </w:pPr>
          </w:p>
        </w:tc>
      </w:tr>
      <w:tr w:rsidR="006E4089" w14:paraId="374A4604" w14:textId="77777777" w:rsidTr="006E4089">
        <w:tc>
          <w:tcPr>
            <w:tcW w:w="762" w:type="dxa"/>
            <w:vAlign w:val="center"/>
          </w:tcPr>
          <w:p w14:paraId="22B4B461" w14:textId="77777777" w:rsidR="006E4089" w:rsidRPr="007D0E1C" w:rsidRDefault="008C6E0C" w:rsidP="004F194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6E4089">
              <w:rPr>
                <w:b/>
              </w:rPr>
              <w:t xml:space="preserve"> </w:t>
            </w:r>
          </w:p>
        </w:tc>
        <w:tc>
          <w:tcPr>
            <w:tcW w:w="2275" w:type="dxa"/>
            <w:vAlign w:val="center"/>
          </w:tcPr>
          <w:p w14:paraId="0978A92F" w14:textId="77777777" w:rsidR="006E4089" w:rsidRPr="004F194E" w:rsidRDefault="006E4089" w:rsidP="004F194E">
            <w:r w:rsidRPr="00B70A01">
              <w:t xml:space="preserve">Batch </w:t>
            </w:r>
            <w:proofErr w:type="spellStart"/>
            <w:r w:rsidRPr="00B70A01">
              <w:t>tasks</w:t>
            </w:r>
            <w:proofErr w:type="spellEnd"/>
          </w:p>
        </w:tc>
        <w:tc>
          <w:tcPr>
            <w:tcW w:w="1694" w:type="dxa"/>
            <w:vAlign w:val="center"/>
          </w:tcPr>
          <w:p w14:paraId="74FF2F89" w14:textId="77777777" w:rsidR="006E4089" w:rsidRDefault="006E4089" w:rsidP="007D0E1C">
            <w:pPr>
              <w:jc w:val="center"/>
            </w:pPr>
            <w:r>
              <w:t>X3</w:t>
            </w:r>
          </w:p>
        </w:tc>
        <w:tc>
          <w:tcPr>
            <w:tcW w:w="1282" w:type="dxa"/>
            <w:vAlign w:val="center"/>
          </w:tcPr>
          <w:p w14:paraId="7CCF9533" w14:textId="77777777" w:rsidR="006E4089" w:rsidRDefault="006E4089" w:rsidP="007D0E1C">
            <w:pPr>
              <w:jc w:val="center"/>
            </w:pPr>
            <w:r>
              <w:rPr>
                <w:b/>
                <w:color w:val="00B050"/>
              </w:rPr>
              <w:t>Yes</w:t>
            </w:r>
          </w:p>
        </w:tc>
        <w:tc>
          <w:tcPr>
            <w:tcW w:w="892" w:type="dxa"/>
            <w:vAlign w:val="center"/>
          </w:tcPr>
          <w:p w14:paraId="429BBE3D" w14:textId="77777777" w:rsidR="006E4089" w:rsidRPr="004F194E" w:rsidRDefault="006E4089" w:rsidP="00773EA7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FF0000"/>
              </w:rPr>
              <w:t>No</w:t>
            </w:r>
            <w:r w:rsidRPr="004F194E">
              <w:rPr>
                <w:b/>
                <w:color w:val="00B050"/>
              </w:rPr>
              <w:t xml:space="preserve"> </w:t>
            </w:r>
          </w:p>
        </w:tc>
        <w:tc>
          <w:tcPr>
            <w:tcW w:w="1262" w:type="dxa"/>
          </w:tcPr>
          <w:p w14:paraId="6BDDF59C" w14:textId="77777777" w:rsidR="006E4089" w:rsidRDefault="006E4089" w:rsidP="007D0E1C">
            <w:pPr>
              <w:jc w:val="center"/>
            </w:pPr>
            <w:r>
              <w:rPr>
                <w:b/>
                <w:color w:val="00B050"/>
              </w:rPr>
              <w:t>Yes</w:t>
            </w:r>
          </w:p>
        </w:tc>
        <w:tc>
          <w:tcPr>
            <w:tcW w:w="1439" w:type="dxa"/>
            <w:vMerge/>
            <w:vAlign w:val="center"/>
          </w:tcPr>
          <w:p w14:paraId="3D245E81" w14:textId="77777777" w:rsidR="006E4089" w:rsidRDefault="006E4089" w:rsidP="007D0E1C">
            <w:pPr>
              <w:jc w:val="center"/>
            </w:pPr>
          </w:p>
        </w:tc>
      </w:tr>
      <w:tr w:rsidR="006E4089" w14:paraId="02B8D921" w14:textId="77777777" w:rsidTr="006E4089">
        <w:tc>
          <w:tcPr>
            <w:tcW w:w="762" w:type="dxa"/>
            <w:vAlign w:val="center"/>
          </w:tcPr>
          <w:p w14:paraId="376CE869" w14:textId="77777777" w:rsidR="006E4089" w:rsidRPr="00917082" w:rsidRDefault="006E4089" w:rsidP="00773EA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917082">
              <w:rPr>
                <w:b/>
              </w:rPr>
              <w:t xml:space="preserve"> </w:t>
            </w:r>
          </w:p>
        </w:tc>
        <w:tc>
          <w:tcPr>
            <w:tcW w:w="2275" w:type="dxa"/>
            <w:vAlign w:val="center"/>
          </w:tcPr>
          <w:p w14:paraId="681CDFA1" w14:textId="77777777" w:rsidR="006E4089" w:rsidRPr="004F194E" w:rsidRDefault="006E4089" w:rsidP="004F194E">
            <w:r>
              <w:t>Corrections</w:t>
            </w:r>
          </w:p>
        </w:tc>
        <w:tc>
          <w:tcPr>
            <w:tcW w:w="1694" w:type="dxa"/>
            <w:vAlign w:val="center"/>
          </w:tcPr>
          <w:p w14:paraId="36BC1B60" w14:textId="77777777" w:rsidR="006E4089" w:rsidRDefault="006E4089" w:rsidP="007D0E1C">
            <w:pPr>
              <w:jc w:val="center"/>
            </w:pPr>
            <w:proofErr w:type="gramStart"/>
            <w:r w:rsidRPr="00B70A01">
              <w:t>operating</w:t>
            </w:r>
            <w:proofErr w:type="gramEnd"/>
            <w:r w:rsidRPr="00B70A01">
              <w:t>/test</w:t>
            </w:r>
          </w:p>
        </w:tc>
        <w:tc>
          <w:tcPr>
            <w:tcW w:w="1282" w:type="dxa"/>
            <w:vAlign w:val="center"/>
          </w:tcPr>
          <w:p w14:paraId="6972FD53" w14:textId="77777777" w:rsidR="006E4089" w:rsidRDefault="006E4089" w:rsidP="007D0E1C">
            <w:pPr>
              <w:jc w:val="center"/>
            </w:pPr>
            <w:r>
              <w:rPr>
                <w:b/>
                <w:color w:val="00B050"/>
              </w:rPr>
              <w:t>Yes</w:t>
            </w:r>
          </w:p>
        </w:tc>
        <w:tc>
          <w:tcPr>
            <w:tcW w:w="892" w:type="dxa"/>
            <w:vAlign w:val="center"/>
          </w:tcPr>
          <w:p w14:paraId="7B6D55FB" w14:textId="77777777" w:rsidR="006E4089" w:rsidRDefault="006E4089" w:rsidP="007D0E1C">
            <w:pPr>
              <w:jc w:val="center"/>
            </w:pPr>
            <w:r>
              <w:rPr>
                <w:b/>
                <w:color w:val="00B050"/>
              </w:rPr>
              <w:t>Yes</w:t>
            </w:r>
          </w:p>
        </w:tc>
        <w:tc>
          <w:tcPr>
            <w:tcW w:w="1262" w:type="dxa"/>
          </w:tcPr>
          <w:p w14:paraId="2C886F8D" w14:textId="77777777" w:rsidR="006E4089" w:rsidRDefault="006E4089" w:rsidP="007D0E1C">
            <w:pPr>
              <w:jc w:val="center"/>
            </w:pPr>
            <w:r>
              <w:rPr>
                <w:b/>
                <w:color w:val="00B050"/>
              </w:rPr>
              <w:t>Yes</w:t>
            </w:r>
          </w:p>
        </w:tc>
        <w:tc>
          <w:tcPr>
            <w:tcW w:w="1439" w:type="dxa"/>
            <w:vMerge/>
            <w:vAlign w:val="center"/>
          </w:tcPr>
          <w:p w14:paraId="092C4752" w14:textId="77777777" w:rsidR="006E4089" w:rsidRDefault="006E4089" w:rsidP="007D0E1C">
            <w:pPr>
              <w:jc w:val="center"/>
            </w:pPr>
          </w:p>
        </w:tc>
      </w:tr>
    </w:tbl>
    <w:p w14:paraId="086E6D48" w14:textId="77777777" w:rsidR="007D0E1C" w:rsidRDefault="007D0E1C" w:rsidP="007D0E1C">
      <w:pPr>
        <w:ind w:left="1080"/>
        <w:jc w:val="both"/>
      </w:pPr>
    </w:p>
    <w:p w14:paraId="0F630FAB" w14:textId="77777777" w:rsidR="0053783A" w:rsidRPr="00B70A01" w:rsidRDefault="00B70A01" w:rsidP="004E5F55">
      <w:pPr>
        <w:pStyle w:val="Paragraphedeliste"/>
        <w:ind w:left="1440"/>
        <w:jc w:val="both"/>
        <w:rPr>
          <w:lang w:val="en-US"/>
        </w:rPr>
      </w:pPr>
      <w:r w:rsidRPr="00B70A01">
        <w:rPr>
          <w:lang w:val="en-US"/>
        </w:rPr>
        <w:t>It is necessary to exit the X3 session after the installation is completed: global variables get initialized upon opening the session.</w:t>
      </w:r>
    </w:p>
    <w:p w14:paraId="665CD98B" w14:textId="77777777" w:rsidR="007814C0" w:rsidRPr="00B70A01" w:rsidRDefault="007814C0" w:rsidP="007814C0">
      <w:pPr>
        <w:pStyle w:val="Paragraphedeliste"/>
        <w:ind w:left="1440"/>
        <w:jc w:val="both"/>
        <w:rPr>
          <w:lang w:val="en-US"/>
        </w:rPr>
      </w:pPr>
      <w:r w:rsidRPr="00B70A01">
        <w:rPr>
          <w:lang w:val="en-US"/>
        </w:rPr>
        <w:t xml:space="preserve">After integrating patch lists, 2 tasks remain to be carried out manually: </w:t>
      </w:r>
    </w:p>
    <w:p w14:paraId="13129090" w14:textId="77777777" w:rsidR="007814C0" w:rsidRPr="00B70A01" w:rsidRDefault="007814C0" w:rsidP="007814C0">
      <w:pPr>
        <w:pStyle w:val="Paragraphedeliste"/>
        <w:numPr>
          <w:ilvl w:val="0"/>
          <w:numId w:val="8"/>
        </w:numPr>
        <w:jc w:val="both"/>
        <w:rPr>
          <w:lang w:val="en-US"/>
        </w:rPr>
      </w:pPr>
      <w:r w:rsidRPr="00B70A01">
        <w:rPr>
          <w:lang w:val="en-US"/>
        </w:rPr>
        <w:t xml:space="preserve">Publication of Web services JASCS and </w:t>
      </w:r>
      <w:proofErr w:type="gramStart"/>
      <w:r w:rsidRPr="00B70A01">
        <w:rPr>
          <w:lang w:val="en-US"/>
        </w:rPr>
        <w:t>JASRH  (</w:t>
      </w:r>
      <w:proofErr w:type="gramEnd"/>
      <w:r w:rsidRPr="00B70A01">
        <w:rPr>
          <w:lang w:val="en-US"/>
        </w:rPr>
        <w:t>in: Development/</w:t>
      </w:r>
      <w:r>
        <w:rPr>
          <w:lang w:val="en-US"/>
        </w:rPr>
        <w:t>Script</w:t>
      </w:r>
      <w:r w:rsidRPr="00B70A01">
        <w:rPr>
          <w:lang w:val="en-US"/>
        </w:rPr>
        <w:t xml:space="preserve"> dictionary/</w:t>
      </w:r>
      <w:r>
        <w:rPr>
          <w:lang w:val="en-US"/>
        </w:rPr>
        <w:t>Scripts</w:t>
      </w:r>
      <w:r w:rsidRPr="00B70A01">
        <w:rPr>
          <w:lang w:val="en-US"/>
        </w:rPr>
        <w:t>/Web services: "Publication" button)</w:t>
      </w:r>
    </w:p>
    <w:p w14:paraId="4A40A50D" w14:textId="77777777" w:rsidR="007814C0" w:rsidRDefault="007814C0" w:rsidP="007814C0">
      <w:pPr>
        <w:pStyle w:val="Paragraphedeliste"/>
        <w:numPr>
          <w:ilvl w:val="0"/>
          <w:numId w:val="8"/>
        </w:numPr>
        <w:jc w:val="both"/>
        <w:rPr>
          <w:lang w:val="en-US"/>
        </w:rPr>
      </w:pPr>
      <w:r w:rsidRPr="00B70A01">
        <w:rPr>
          <w:lang w:val="en-US"/>
        </w:rPr>
        <w:t xml:space="preserve">Activation of Batch tasks «JAUTOXX3», «JALIMP» and «JALEXP» in the operating folder: </w:t>
      </w:r>
      <w:r w:rsidRPr="00EF2ED1">
        <w:rPr>
          <w:lang w:val="en-US"/>
        </w:rPr>
        <w:t xml:space="preserve">(in Usage/Batch server/Task management: </w:t>
      </w:r>
      <w:r w:rsidRPr="00B70A01">
        <w:rPr>
          <w:lang w:val="en-US"/>
        </w:rPr>
        <w:t xml:space="preserve">Check the "Active" zone </w:t>
      </w:r>
      <w:proofErr w:type="gramStart"/>
      <w:r w:rsidRPr="00B70A01">
        <w:rPr>
          <w:lang w:val="en-US"/>
        </w:rPr>
        <w:t>and  Save</w:t>
      </w:r>
      <w:proofErr w:type="gramEnd"/>
      <w:r w:rsidRPr="00B70A01">
        <w:rPr>
          <w:lang w:val="en-US"/>
        </w:rPr>
        <w:t>).</w:t>
      </w:r>
    </w:p>
    <w:p w14:paraId="2D08BB2A" w14:textId="77777777" w:rsidR="0060387E" w:rsidRPr="00204630" w:rsidRDefault="0060387E" w:rsidP="0060387E">
      <w:pPr>
        <w:jc w:val="both"/>
        <w:rPr>
          <w:lang w:val="en-US"/>
        </w:rPr>
      </w:pPr>
    </w:p>
    <w:p w14:paraId="4301131F" w14:textId="77777777" w:rsidR="00456798" w:rsidRPr="00204630" w:rsidRDefault="00456798" w:rsidP="00456798">
      <w:pPr>
        <w:jc w:val="both"/>
        <w:rPr>
          <w:lang w:val="en-US"/>
        </w:rPr>
      </w:pPr>
    </w:p>
    <w:p w14:paraId="1B477670" w14:textId="77777777" w:rsidR="003C3437" w:rsidRPr="00204630" w:rsidRDefault="003C3437" w:rsidP="003C3437">
      <w:pPr>
        <w:jc w:val="both"/>
        <w:rPr>
          <w:lang w:val="en-US"/>
        </w:rPr>
      </w:pPr>
    </w:p>
    <w:p w14:paraId="1F9768ED" w14:textId="77777777" w:rsidR="00204630" w:rsidRPr="00572538" w:rsidRDefault="00204630">
      <w:pPr>
        <w:rPr>
          <w:b/>
          <w:u w:val="single"/>
          <w:lang w:val="en-US"/>
        </w:rPr>
      </w:pPr>
      <w:r w:rsidRPr="00572538">
        <w:rPr>
          <w:b/>
          <w:u w:val="single"/>
          <w:lang w:val="en-US"/>
        </w:rPr>
        <w:br w:type="page"/>
      </w:r>
    </w:p>
    <w:p w14:paraId="0EA11575" w14:textId="77777777" w:rsidR="003C3437" w:rsidRDefault="003C3437" w:rsidP="003C3437">
      <w:pPr>
        <w:pStyle w:val="Paragraphedeliste"/>
        <w:numPr>
          <w:ilvl w:val="0"/>
          <w:numId w:val="8"/>
        </w:numPr>
        <w:jc w:val="both"/>
        <w:rPr>
          <w:b/>
          <w:u w:val="single"/>
        </w:rPr>
      </w:pPr>
      <w:r w:rsidRPr="003C3437">
        <w:rPr>
          <w:b/>
          <w:u w:val="single"/>
        </w:rPr>
        <w:lastRenderedPageBreak/>
        <w:t xml:space="preserve">Update Syracuse </w:t>
      </w:r>
      <w:proofErr w:type="gramStart"/>
      <w:r w:rsidRPr="003C3437">
        <w:rPr>
          <w:b/>
          <w:u w:val="single"/>
        </w:rPr>
        <w:t>server:</w:t>
      </w:r>
      <w:proofErr w:type="gramEnd"/>
    </w:p>
    <w:p w14:paraId="54C0D64F" w14:textId="77777777" w:rsidR="00761FB6" w:rsidRPr="00761FB6" w:rsidRDefault="00761FB6" w:rsidP="00761FB6">
      <w:pPr>
        <w:pStyle w:val="Paragraphedeliste"/>
        <w:rPr>
          <w:b/>
          <w:u w:val="single"/>
        </w:rPr>
      </w:pPr>
    </w:p>
    <w:tbl>
      <w:tblPr>
        <w:tblStyle w:val="Grilledutableau1"/>
        <w:tblW w:w="8221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1559"/>
        <w:gridCol w:w="1417"/>
        <w:gridCol w:w="1560"/>
        <w:gridCol w:w="1559"/>
        <w:gridCol w:w="2126"/>
      </w:tblGrid>
      <w:tr w:rsidR="00E634E4" w:rsidRPr="00E634E4" w14:paraId="2E6A7EC1" w14:textId="77777777" w:rsidTr="00E634E4"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04EA865F" w14:textId="77777777" w:rsidR="00E634E4" w:rsidRPr="00E634E4" w:rsidRDefault="00E634E4" w:rsidP="00E634E4">
            <w:pPr>
              <w:jc w:val="center"/>
              <w:rPr>
                <w:b/>
                <w:sz w:val="20"/>
              </w:rPr>
            </w:pPr>
            <w:r w:rsidRPr="00E634E4">
              <w:rPr>
                <w:b/>
                <w:sz w:val="20"/>
              </w:rPr>
              <w:t>Patch</w:t>
            </w:r>
          </w:p>
        </w:tc>
        <w:tc>
          <w:tcPr>
            <w:tcW w:w="1417" w:type="dxa"/>
            <w:shd w:val="clear" w:color="auto" w:fill="DDD9C3" w:themeFill="background2" w:themeFillShade="E6"/>
            <w:vAlign w:val="center"/>
          </w:tcPr>
          <w:p w14:paraId="34318CAE" w14:textId="77777777" w:rsidR="00E634E4" w:rsidRPr="00E634E4" w:rsidRDefault="00E634E4" w:rsidP="00E634E4">
            <w:pPr>
              <w:jc w:val="center"/>
              <w:rPr>
                <w:b/>
                <w:sz w:val="20"/>
              </w:rPr>
            </w:pPr>
            <w:r w:rsidRPr="00E634E4">
              <w:rPr>
                <w:b/>
                <w:sz w:val="20"/>
              </w:rPr>
              <w:t>Folder</w:t>
            </w:r>
          </w:p>
        </w:tc>
        <w:tc>
          <w:tcPr>
            <w:tcW w:w="1560" w:type="dxa"/>
            <w:shd w:val="clear" w:color="auto" w:fill="DDD9C3" w:themeFill="background2" w:themeFillShade="E6"/>
            <w:vAlign w:val="center"/>
          </w:tcPr>
          <w:p w14:paraId="6BEEC274" w14:textId="77777777" w:rsidR="00E634E4" w:rsidRPr="00E634E4" w:rsidRDefault="00E634E4" w:rsidP="00E634E4">
            <w:pPr>
              <w:jc w:val="center"/>
              <w:rPr>
                <w:b/>
                <w:sz w:val="20"/>
              </w:rPr>
            </w:pPr>
            <w:r w:rsidRPr="00E634E4">
              <w:rPr>
                <w:b/>
                <w:sz w:val="20"/>
              </w:rPr>
              <w:t>New installation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41A6D4C7" w14:textId="77777777" w:rsidR="00E634E4" w:rsidRPr="00E634E4" w:rsidRDefault="00E634E4" w:rsidP="00E634E4">
            <w:pPr>
              <w:jc w:val="center"/>
              <w:rPr>
                <w:b/>
                <w:sz w:val="20"/>
              </w:rPr>
            </w:pPr>
            <w:r w:rsidRPr="00E634E4">
              <w:rPr>
                <w:b/>
                <w:sz w:val="20"/>
              </w:rPr>
              <w:t>Update</w:t>
            </w:r>
          </w:p>
        </w:tc>
        <w:tc>
          <w:tcPr>
            <w:tcW w:w="2126" w:type="dxa"/>
            <w:shd w:val="clear" w:color="auto" w:fill="DDD9C3" w:themeFill="background2" w:themeFillShade="E6"/>
            <w:vAlign w:val="center"/>
          </w:tcPr>
          <w:p w14:paraId="383D9ADA" w14:textId="77777777" w:rsidR="00E634E4" w:rsidRPr="00E634E4" w:rsidRDefault="00E634E4" w:rsidP="000F6D5D">
            <w:pPr>
              <w:jc w:val="center"/>
              <w:rPr>
                <w:b/>
                <w:sz w:val="20"/>
              </w:rPr>
            </w:pPr>
            <w:r w:rsidRPr="00E634E4">
              <w:rPr>
                <w:b/>
                <w:sz w:val="20"/>
              </w:rPr>
              <w:t xml:space="preserve">X3 patch </w:t>
            </w:r>
            <w:proofErr w:type="spellStart"/>
            <w:r w:rsidRPr="00E634E4">
              <w:rPr>
                <w:b/>
                <w:sz w:val="20"/>
              </w:rPr>
              <w:t>list</w:t>
            </w:r>
            <w:proofErr w:type="spellEnd"/>
          </w:p>
        </w:tc>
      </w:tr>
      <w:tr w:rsidR="00E634E4" w:rsidRPr="00E634E4" w14:paraId="3DF64809" w14:textId="77777777" w:rsidTr="00E634E4">
        <w:tc>
          <w:tcPr>
            <w:tcW w:w="1559" w:type="dxa"/>
            <w:vAlign w:val="center"/>
          </w:tcPr>
          <w:p w14:paraId="468D789F" w14:textId="77777777" w:rsidR="00E634E4" w:rsidRPr="00E634E4" w:rsidRDefault="00E634E4" w:rsidP="00E634E4">
            <w:pPr>
              <w:rPr>
                <w:sz w:val="20"/>
              </w:rPr>
            </w:pPr>
            <w:proofErr w:type="spellStart"/>
            <w:r w:rsidRPr="00E634E4">
              <w:rPr>
                <w:sz w:val="20"/>
              </w:rPr>
              <w:t>Personalization</w:t>
            </w:r>
            <w:proofErr w:type="spellEnd"/>
            <w:r w:rsidRPr="00E634E4">
              <w:rPr>
                <w:sz w:val="20"/>
              </w:rPr>
              <w:t xml:space="preserve"> </w:t>
            </w:r>
          </w:p>
        </w:tc>
        <w:tc>
          <w:tcPr>
            <w:tcW w:w="1417" w:type="dxa"/>
          </w:tcPr>
          <w:p w14:paraId="3C5942AE" w14:textId="77777777" w:rsidR="00E634E4" w:rsidRPr="00E634E4" w:rsidRDefault="00E634E4" w:rsidP="00E634E4">
            <w:pPr>
              <w:jc w:val="center"/>
              <w:rPr>
                <w:sz w:val="20"/>
              </w:rPr>
            </w:pPr>
            <w:r w:rsidRPr="00E634E4">
              <w:rPr>
                <w:sz w:val="20"/>
              </w:rPr>
              <w:t>FILPATCHSYRA</w:t>
            </w:r>
          </w:p>
        </w:tc>
        <w:tc>
          <w:tcPr>
            <w:tcW w:w="1560" w:type="dxa"/>
            <w:vAlign w:val="center"/>
          </w:tcPr>
          <w:p w14:paraId="475FDBA9" w14:textId="77777777" w:rsidR="00E634E4" w:rsidRPr="00E634E4" w:rsidRDefault="00E634E4" w:rsidP="00E634E4">
            <w:pPr>
              <w:jc w:val="center"/>
              <w:rPr>
                <w:b/>
                <w:color w:val="00B050"/>
                <w:sz w:val="20"/>
              </w:rPr>
            </w:pPr>
            <w:r w:rsidRPr="00E634E4">
              <w:rPr>
                <w:b/>
                <w:color w:val="00B050"/>
                <w:sz w:val="20"/>
              </w:rPr>
              <w:t>Yes</w:t>
            </w:r>
          </w:p>
        </w:tc>
        <w:tc>
          <w:tcPr>
            <w:tcW w:w="1559" w:type="dxa"/>
            <w:vAlign w:val="center"/>
          </w:tcPr>
          <w:p w14:paraId="437AC30D" w14:textId="77777777" w:rsidR="00E634E4" w:rsidRPr="00E634E4" w:rsidRDefault="00E634E4" w:rsidP="00E634E4">
            <w:pPr>
              <w:jc w:val="center"/>
              <w:rPr>
                <w:b/>
                <w:color w:val="FF0000"/>
                <w:sz w:val="20"/>
              </w:rPr>
            </w:pPr>
            <w:r w:rsidRPr="00E634E4">
              <w:rPr>
                <w:b/>
                <w:color w:val="00B050"/>
                <w:sz w:val="20"/>
              </w:rPr>
              <w:t>Yes</w:t>
            </w:r>
          </w:p>
        </w:tc>
        <w:tc>
          <w:tcPr>
            <w:tcW w:w="2126" w:type="dxa"/>
            <w:vAlign w:val="center"/>
          </w:tcPr>
          <w:p w14:paraId="5799AFB3" w14:textId="19A997B7" w:rsidR="00E634E4" w:rsidRPr="00E634E4" w:rsidRDefault="008360D3" w:rsidP="00C9175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D85BEC">
              <w:rPr>
                <w:sz w:val="20"/>
              </w:rPr>
              <w:t>5</w:t>
            </w:r>
          </w:p>
        </w:tc>
      </w:tr>
    </w:tbl>
    <w:p w14:paraId="2C364B3A" w14:textId="77777777" w:rsidR="00E634E4" w:rsidRPr="00E634E4" w:rsidRDefault="00E634E4" w:rsidP="00E634E4">
      <w:pPr>
        <w:ind w:left="1440"/>
        <w:contextualSpacing/>
        <w:jc w:val="both"/>
        <w:rPr>
          <w:rFonts w:eastAsiaTheme="minorHAnsi"/>
          <w:lang w:val="en-US" w:eastAsia="en-US"/>
        </w:rPr>
      </w:pPr>
    </w:p>
    <w:p w14:paraId="39F0AE43" w14:textId="77777777" w:rsidR="00E634E4" w:rsidRPr="00E634E4" w:rsidRDefault="00E634E4" w:rsidP="00E634E4">
      <w:pPr>
        <w:ind w:left="1440"/>
        <w:contextualSpacing/>
        <w:jc w:val="both"/>
        <w:rPr>
          <w:rFonts w:eastAsiaTheme="minorHAnsi"/>
          <w:lang w:val="en-US" w:eastAsia="en-US"/>
        </w:rPr>
      </w:pPr>
    </w:p>
    <w:p w14:paraId="615A1109" w14:textId="77777777" w:rsidR="001843D4" w:rsidRDefault="001843D4">
      <w:r>
        <w:br w:type="page"/>
      </w:r>
    </w:p>
    <w:p w14:paraId="574C7829" w14:textId="77777777" w:rsidR="003C3437" w:rsidRDefault="003C3437" w:rsidP="003C3437">
      <w:pPr>
        <w:ind w:left="708" w:firstLine="708"/>
        <w:jc w:val="both"/>
      </w:pPr>
    </w:p>
    <w:p w14:paraId="2BAA9A55" w14:textId="77777777" w:rsidR="003C3437" w:rsidRPr="001843D4" w:rsidRDefault="00EA0519" w:rsidP="001843D4">
      <w:pPr>
        <w:pStyle w:val="Paragraphedeliste"/>
        <w:numPr>
          <w:ilvl w:val="0"/>
          <w:numId w:val="19"/>
        </w:numPr>
        <w:jc w:val="both"/>
        <w:rPr>
          <w:b/>
          <w:color w:val="76923C" w:themeColor="accent3" w:themeShade="BF"/>
          <w:sz w:val="24"/>
          <w:szCs w:val="24"/>
        </w:rPr>
      </w:pPr>
      <w:r>
        <w:rPr>
          <w:b/>
          <w:color w:val="76923C" w:themeColor="accent3" w:themeShade="BF"/>
          <w:sz w:val="24"/>
          <w:szCs w:val="24"/>
        </w:rPr>
        <w:t>V1</w:t>
      </w:r>
      <w:r w:rsidR="00835AD0">
        <w:rPr>
          <w:b/>
          <w:color w:val="76923C" w:themeColor="accent3" w:themeShade="BF"/>
          <w:sz w:val="24"/>
          <w:szCs w:val="24"/>
        </w:rPr>
        <w:t>2</w:t>
      </w:r>
      <w:r w:rsidR="003C3437" w:rsidRPr="001843D4">
        <w:rPr>
          <w:b/>
          <w:color w:val="76923C" w:themeColor="accent3" w:themeShade="BF"/>
          <w:sz w:val="24"/>
          <w:szCs w:val="24"/>
        </w:rPr>
        <w:t xml:space="preserve"> </w:t>
      </w:r>
      <w:proofErr w:type="spellStart"/>
      <w:r w:rsidR="003C3437" w:rsidRPr="001843D4">
        <w:rPr>
          <w:b/>
          <w:color w:val="76923C" w:themeColor="accent3" w:themeShade="BF"/>
          <w:sz w:val="24"/>
          <w:szCs w:val="24"/>
        </w:rPr>
        <w:t>addon’s</w:t>
      </w:r>
      <w:proofErr w:type="spellEnd"/>
      <w:r w:rsidR="003C3437" w:rsidRPr="001843D4">
        <w:rPr>
          <w:b/>
          <w:color w:val="76923C" w:themeColor="accent3" w:themeShade="BF"/>
          <w:sz w:val="24"/>
          <w:szCs w:val="24"/>
        </w:rPr>
        <w:t xml:space="preserve"> </w:t>
      </w:r>
      <w:proofErr w:type="spellStart"/>
      <w:r w:rsidR="003C3437" w:rsidRPr="001843D4">
        <w:rPr>
          <w:b/>
          <w:color w:val="76923C" w:themeColor="accent3" w:themeShade="BF"/>
          <w:sz w:val="24"/>
          <w:szCs w:val="24"/>
        </w:rPr>
        <w:t>personalization</w:t>
      </w:r>
      <w:proofErr w:type="spellEnd"/>
      <w:r w:rsidR="003C3437" w:rsidRPr="001843D4">
        <w:rPr>
          <w:b/>
          <w:color w:val="76923C" w:themeColor="accent3" w:themeShade="BF"/>
          <w:sz w:val="24"/>
          <w:szCs w:val="24"/>
        </w:rPr>
        <w:t xml:space="preserve"> installation</w:t>
      </w:r>
    </w:p>
    <w:p w14:paraId="4AEF75C3" w14:textId="77777777" w:rsidR="003C3437" w:rsidRPr="00794AAC" w:rsidRDefault="003C3437" w:rsidP="00794AAC">
      <w:pPr>
        <w:pStyle w:val="Paragraphedeliste"/>
        <w:ind w:left="1080"/>
        <w:jc w:val="both"/>
        <w:rPr>
          <w:lang w:val="en-US"/>
        </w:rPr>
      </w:pPr>
      <w:r w:rsidRPr="00AD1909">
        <w:rPr>
          <w:lang w:val="en-US"/>
        </w:rPr>
        <w:t>In our patch, we deliver an addon’s personalization containing</w:t>
      </w:r>
      <w:r w:rsidR="00794AAC">
        <w:rPr>
          <w:lang w:val="en-US"/>
        </w:rPr>
        <w:t xml:space="preserve"> a </w:t>
      </w:r>
      <w:r w:rsidRPr="00794AAC">
        <w:rPr>
          <w:lang w:val="en-US"/>
        </w:rPr>
        <w:t xml:space="preserve">navigation page « X3_WMS Connector» with all addon’s </w:t>
      </w:r>
      <w:proofErr w:type="gramStart"/>
      <w:r w:rsidRPr="00794AAC">
        <w:rPr>
          <w:lang w:val="en-US"/>
        </w:rPr>
        <w:t>function</w:t>
      </w:r>
      <w:proofErr w:type="gramEnd"/>
    </w:p>
    <w:p w14:paraId="5F858D3C" w14:textId="77777777" w:rsidR="003C3437" w:rsidRDefault="003C3437" w:rsidP="003C3437">
      <w:pPr>
        <w:jc w:val="center"/>
      </w:pPr>
      <w:r>
        <w:rPr>
          <w:noProof/>
        </w:rPr>
        <w:drawing>
          <wp:inline distT="0" distB="0" distL="0" distR="0" wp14:anchorId="7D58772A" wp14:editId="45E07DEB">
            <wp:extent cx="4545814" cy="2139519"/>
            <wp:effectExtent l="0" t="0" r="762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55372" cy="2144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81702" w14:textId="77777777" w:rsidR="003C3437" w:rsidRPr="00AD1909" w:rsidRDefault="003C3437" w:rsidP="003C3437">
      <w:pPr>
        <w:pStyle w:val="Paragraphedeliste"/>
        <w:ind w:left="1080"/>
        <w:jc w:val="both"/>
        <w:rPr>
          <w:lang w:val="en-US"/>
        </w:rPr>
      </w:pPr>
      <w:r w:rsidRPr="00AD1909">
        <w:rPr>
          <w:lang w:val="en-US"/>
        </w:rPr>
        <w:t>This personalization patch is a ‘</w:t>
      </w:r>
      <w:proofErr w:type="spellStart"/>
      <w:r w:rsidRPr="00AD1909">
        <w:rPr>
          <w:lang w:val="en-US"/>
        </w:rPr>
        <w:t>json</w:t>
      </w:r>
      <w:proofErr w:type="spellEnd"/>
      <w:r w:rsidRPr="00AD1909">
        <w:rPr>
          <w:lang w:val="en-US"/>
        </w:rPr>
        <w:t>’ file (X3I_</w:t>
      </w:r>
      <w:r>
        <w:rPr>
          <w:lang w:val="en-US"/>
        </w:rPr>
        <w:t>ADDON</w:t>
      </w:r>
      <w:r w:rsidR="00794AAC">
        <w:rPr>
          <w:lang w:val="en-US"/>
        </w:rPr>
        <w:t>_V12</w:t>
      </w:r>
      <w:r w:rsidRPr="00AD1909">
        <w:rPr>
          <w:lang w:val="en-US"/>
        </w:rPr>
        <w:t xml:space="preserve">.json) which must be installed on the </w:t>
      </w:r>
      <w:r w:rsidR="00DE437D">
        <w:rPr>
          <w:lang w:val="en-US"/>
        </w:rPr>
        <w:t>v1</w:t>
      </w:r>
      <w:r w:rsidR="00835AD0">
        <w:rPr>
          <w:lang w:val="en-US"/>
        </w:rPr>
        <w:t>2</w:t>
      </w:r>
      <w:r w:rsidRPr="00AD1909">
        <w:rPr>
          <w:lang w:val="en-US"/>
        </w:rPr>
        <w:t xml:space="preserve"> server through the function « Import Tool » (menu Administration/</w:t>
      </w:r>
      <w:r w:rsidR="00F82D46">
        <w:rPr>
          <w:lang w:val="en-US"/>
        </w:rPr>
        <w:t>Utilities/Imports</w:t>
      </w:r>
      <w:r w:rsidRPr="00AD1909">
        <w:rPr>
          <w:lang w:val="en-US"/>
        </w:rPr>
        <w:t>).</w:t>
      </w:r>
    </w:p>
    <w:p w14:paraId="7CE763E4" w14:textId="77777777" w:rsidR="003C3437" w:rsidRDefault="003C3437" w:rsidP="003C3437">
      <w:pPr>
        <w:jc w:val="center"/>
      </w:pPr>
      <w:r>
        <w:rPr>
          <w:noProof/>
        </w:rPr>
        <w:drawing>
          <wp:inline distT="0" distB="0" distL="0" distR="0" wp14:anchorId="504B7D5B" wp14:editId="7B14F5DB">
            <wp:extent cx="5760720" cy="18949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9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01C8F" w14:textId="77777777" w:rsidR="00631D60" w:rsidRPr="00B24117" w:rsidRDefault="003C3437" w:rsidP="00794AAC">
      <w:pPr>
        <w:ind w:left="567"/>
        <w:jc w:val="both"/>
        <w:rPr>
          <w:i/>
          <w:lang w:val="en-US"/>
        </w:rPr>
      </w:pPr>
      <w:r w:rsidRPr="00D84E42">
        <w:rPr>
          <w:i/>
          <w:lang w:val="en-US"/>
        </w:rPr>
        <w:br w:type="page"/>
      </w:r>
      <w:r w:rsidR="00013F4E" w:rsidRPr="00D84E42">
        <w:rPr>
          <w:b/>
          <w:color w:val="76923C" w:themeColor="accent3" w:themeShade="BF"/>
          <w:sz w:val="24"/>
          <w:szCs w:val="24"/>
          <w:lang w:val="en-US"/>
        </w:rPr>
        <w:lastRenderedPageBreak/>
        <w:t xml:space="preserve"> </w:t>
      </w:r>
    </w:p>
    <w:p w14:paraId="3D84882B" w14:textId="77777777" w:rsidR="00631D60" w:rsidRDefault="00631D60" w:rsidP="00631D60">
      <w:pPr>
        <w:pStyle w:val="Paragraphedeliste"/>
        <w:numPr>
          <w:ilvl w:val="0"/>
          <w:numId w:val="1"/>
        </w:numPr>
        <w:jc w:val="both"/>
        <w:rPr>
          <w:b/>
          <w:color w:val="4F6228" w:themeColor="accent3" w:themeShade="80"/>
          <w:sz w:val="32"/>
          <w:szCs w:val="32"/>
          <w:u w:val="single"/>
        </w:rPr>
      </w:pPr>
      <w:r w:rsidRPr="00631D60">
        <w:rPr>
          <w:b/>
          <w:color w:val="4F6228" w:themeColor="accent3" w:themeShade="80"/>
          <w:sz w:val="32"/>
          <w:szCs w:val="32"/>
          <w:u w:val="single"/>
        </w:rPr>
        <w:t>F.A.Q.</w:t>
      </w:r>
    </w:p>
    <w:p w14:paraId="2068BAE1" w14:textId="77777777" w:rsidR="00534F54" w:rsidRDefault="00534F54" w:rsidP="00F9008C">
      <w:pPr>
        <w:jc w:val="both"/>
      </w:pPr>
    </w:p>
    <w:p w14:paraId="6CD61ABC" w14:textId="77777777" w:rsidR="00013F4E" w:rsidRPr="00F67C48" w:rsidRDefault="00F67C48" w:rsidP="00F67C48">
      <w:pPr>
        <w:pStyle w:val="Paragraphedeliste"/>
        <w:numPr>
          <w:ilvl w:val="0"/>
          <w:numId w:val="1"/>
        </w:numPr>
        <w:jc w:val="both"/>
        <w:rPr>
          <w:b/>
          <w:color w:val="4F6228" w:themeColor="accent3" w:themeShade="80"/>
          <w:sz w:val="32"/>
          <w:szCs w:val="32"/>
          <w:u w:val="single"/>
          <w:lang w:val="en-US"/>
        </w:rPr>
      </w:pPr>
      <w:proofErr w:type="gramStart"/>
      <w:r>
        <w:rPr>
          <w:b/>
          <w:color w:val="4F6228" w:themeColor="accent3" w:themeShade="80"/>
          <w:sz w:val="32"/>
          <w:szCs w:val="32"/>
          <w:u w:val="single"/>
          <w:lang w:val="en-US"/>
        </w:rPr>
        <w:t>Annex</w:t>
      </w:r>
      <w:r w:rsidR="00013F4E" w:rsidRPr="00F67C48">
        <w:rPr>
          <w:b/>
          <w:color w:val="4F6228" w:themeColor="accent3" w:themeShade="80"/>
          <w:sz w:val="32"/>
          <w:szCs w:val="32"/>
          <w:u w:val="single"/>
          <w:lang w:val="en-US"/>
        </w:rPr>
        <w:t> :</w:t>
      </w:r>
      <w:proofErr w:type="gramEnd"/>
      <w:r w:rsidR="00013F4E" w:rsidRPr="00F67C48">
        <w:rPr>
          <w:b/>
          <w:color w:val="4F6228" w:themeColor="accent3" w:themeShade="80"/>
          <w:sz w:val="32"/>
          <w:szCs w:val="32"/>
          <w:u w:val="single"/>
          <w:lang w:val="en-US"/>
        </w:rPr>
        <w:t xml:space="preserve"> </w:t>
      </w:r>
      <w:r w:rsidRPr="00F67C48">
        <w:rPr>
          <w:b/>
          <w:color w:val="4F6228" w:themeColor="accent3" w:themeShade="80"/>
          <w:sz w:val="32"/>
          <w:szCs w:val="32"/>
          <w:u w:val="single"/>
          <w:lang w:val="en-US"/>
        </w:rPr>
        <w:t>List of objects in each patch list file</w:t>
      </w:r>
    </w:p>
    <w:p w14:paraId="6CCC85B2" w14:textId="77777777" w:rsidR="00013F4E" w:rsidRPr="00F67C48" w:rsidRDefault="00013F4E" w:rsidP="00013F4E">
      <w:pPr>
        <w:jc w:val="both"/>
        <w:rPr>
          <w:b/>
          <w:color w:val="4F6228" w:themeColor="accent3" w:themeShade="80"/>
          <w:sz w:val="32"/>
          <w:szCs w:val="32"/>
          <w:u w:val="single"/>
          <w:lang w:val="en-US"/>
        </w:rPr>
      </w:pPr>
    </w:p>
    <w:p w14:paraId="7D31F0FA" w14:textId="743D356D" w:rsidR="00794AAC" w:rsidRDefault="00794AAC" w:rsidP="00013F4E">
      <w:pPr>
        <w:pStyle w:val="Paragraphedeliste"/>
        <w:numPr>
          <w:ilvl w:val="0"/>
          <w:numId w:val="16"/>
        </w:numPr>
        <w:jc w:val="both"/>
        <w:rPr>
          <w:b/>
        </w:rPr>
      </w:pPr>
      <w:r>
        <w:rPr>
          <w:b/>
        </w:rPr>
        <w:t>X3I_002_0</w:t>
      </w:r>
      <w:r w:rsidR="008360D3">
        <w:rPr>
          <w:b/>
        </w:rPr>
        <w:t>3</w:t>
      </w:r>
      <w:r w:rsidR="00D85BEC">
        <w:rPr>
          <w:b/>
        </w:rPr>
        <w:t>5</w:t>
      </w:r>
      <w:r>
        <w:rPr>
          <w:b/>
        </w:rPr>
        <w:t>_R090.dat</w:t>
      </w:r>
    </w:p>
    <w:tbl>
      <w:tblPr>
        <w:tblW w:w="10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2680"/>
        <w:gridCol w:w="6540"/>
      </w:tblGrid>
      <w:tr w:rsidR="004433E5" w:rsidRPr="004433E5" w14:paraId="6B8DC96F" w14:textId="77777777" w:rsidTr="004433E5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8040"/>
            <w:noWrap/>
            <w:vAlign w:val="bottom"/>
            <w:hideMark/>
          </w:tcPr>
          <w:p w14:paraId="7FF695A3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433E5">
              <w:rPr>
                <w:rFonts w:ascii="Calibri" w:eastAsia="Times New Roman" w:hAnsi="Calibri" w:cs="Calibri"/>
                <w:b/>
                <w:bCs/>
                <w:color w:val="000000"/>
              </w:rPr>
              <w:t>Type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40"/>
            <w:noWrap/>
            <w:vAlign w:val="bottom"/>
            <w:hideMark/>
          </w:tcPr>
          <w:p w14:paraId="31D780EE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433E5">
              <w:rPr>
                <w:rFonts w:ascii="Calibri" w:eastAsia="Times New Roman" w:hAnsi="Calibri" w:cs="Calibri"/>
                <w:b/>
                <w:bCs/>
                <w:color w:val="000000"/>
              </w:rPr>
              <w:t>Nom objet</w:t>
            </w:r>
          </w:p>
        </w:tc>
        <w:tc>
          <w:tcPr>
            <w:tcW w:w="6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40"/>
            <w:noWrap/>
            <w:vAlign w:val="bottom"/>
            <w:hideMark/>
          </w:tcPr>
          <w:p w14:paraId="337A07E6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4433E5">
              <w:rPr>
                <w:rFonts w:ascii="Calibri" w:eastAsia="Times New Roman" w:hAnsi="Calibri" w:cs="Calibri"/>
                <w:b/>
                <w:bCs/>
                <w:color w:val="000000"/>
              </w:rPr>
              <w:t>Intitulé</w:t>
            </w:r>
          </w:p>
        </w:tc>
      </w:tr>
      <w:tr w:rsidR="004433E5" w:rsidRPr="004433E5" w14:paraId="1B4371B1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975A115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ACV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0B182E9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X3I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64F80E24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67C48">
              <w:rPr>
                <w:rFonts w:ascii="Calibri" w:eastAsia="Times New Roman" w:hAnsi="Calibri" w:cs="Calibri"/>
                <w:color w:val="000000"/>
              </w:rPr>
              <w:t xml:space="preserve">WMS </w:t>
            </w:r>
            <w:proofErr w:type="spellStart"/>
            <w:r w:rsidRPr="00F67C48">
              <w:rPr>
                <w:rFonts w:ascii="Calibri" w:eastAsia="Times New Roman" w:hAnsi="Calibri" w:cs="Calibri"/>
                <w:color w:val="000000"/>
              </w:rPr>
              <w:t>Connector</w:t>
            </w:r>
            <w:proofErr w:type="spellEnd"/>
          </w:p>
        </w:tc>
      </w:tr>
      <w:tr w:rsidR="004433E5" w:rsidRPr="008360D3" w14:paraId="059A3D40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5B63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ACV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8E66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X3IUC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CA0D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67C48">
              <w:rPr>
                <w:rFonts w:ascii="Calibri" w:eastAsia="Times New Roman" w:hAnsi="Calibri" w:cs="Calibri"/>
                <w:color w:val="000000"/>
                <w:lang w:val="en-US"/>
              </w:rPr>
              <w:t>Number of product packing units</w:t>
            </w:r>
          </w:p>
        </w:tc>
      </w:tr>
      <w:tr w:rsidR="004433E5" w:rsidRPr="004433E5" w14:paraId="6C6176C9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82B7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EXE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F5E61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XUTIMAJAVN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4760B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433E5" w:rsidRPr="004433E5" w14:paraId="0BD47420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216E159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2CFF58F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XUTIMAJADW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2F0C743F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433E5" w:rsidRPr="004433E5" w14:paraId="42CEFCFD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9DEE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970B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XUTIMAJAVN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943E8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433E5" w:rsidRPr="004433E5" w14:paraId="43423BC0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9CC4A5B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ANM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D4D53BC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JAEA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2A92227F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Expected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Input</w:t>
            </w:r>
          </w:p>
        </w:tc>
      </w:tr>
      <w:tr w:rsidR="004433E5" w:rsidRPr="004433E5" w14:paraId="07E655B2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B17E1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ANM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FF87D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JAET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CC6E1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67C48">
              <w:rPr>
                <w:rFonts w:ascii="Calibri" w:eastAsia="Times New Roman" w:hAnsi="Calibri" w:cs="Calibri"/>
                <w:color w:val="000000"/>
              </w:rPr>
              <w:t>Expected</w:t>
            </w:r>
            <w:proofErr w:type="spellEnd"/>
            <w:r w:rsidRPr="00F67C48">
              <w:rPr>
                <w:rFonts w:ascii="Calibri" w:eastAsia="Times New Roman" w:hAnsi="Calibri" w:cs="Calibri"/>
                <w:color w:val="000000"/>
              </w:rPr>
              <w:t xml:space="preserve"> Input/</w:t>
            </w:r>
            <w:proofErr w:type="spellStart"/>
            <w:r w:rsidRPr="00F67C48">
              <w:rPr>
                <w:rFonts w:ascii="Calibri" w:eastAsia="Times New Roman" w:hAnsi="Calibri" w:cs="Calibri"/>
                <w:color w:val="000000"/>
              </w:rPr>
              <w:t>transfer</w:t>
            </w:r>
            <w:proofErr w:type="spellEnd"/>
          </w:p>
        </w:tc>
      </w:tr>
      <w:tr w:rsidR="004433E5" w:rsidRPr="004433E5" w14:paraId="24C9468E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A724ABC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ANM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DA9DA30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JAOL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8245477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Delivery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order</w:t>
            </w:r>
            <w:proofErr w:type="spellEnd"/>
          </w:p>
        </w:tc>
      </w:tr>
      <w:tr w:rsidR="004433E5" w:rsidRPr="004433E5" w14:paraId="760A4A88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69A9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ANM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5B73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JAOT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298F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67C48">
              <w:rPr>
                <w:rFonts w:ascii="Calibri" w:eastAsia="Times New Roman" w:hAnsi="Calibri" w:cs="Calibri"/>
                <w:color w:val="000000"/>
              </w:rPr>
              <w:t xml:space="preserve">Delivery </w:t>
            </w:r>
            <w:proofErr w:type="spellStart"/>
            <w:r w:rsidRPr="00F67C48">
              <w:rPr>
                <w:rFonts w:ascii="Calibri" w:eastAsia="Times New Roman" w:hAnsi="Calibri" w:cs="Calibri"/>
                <w:color w:val="000000"/>
              </w:rPr>
              <w:t>order</w:t>
            </w:r>
            <w:proofErr w:type="spellEnd"/>
            <w:r w:rsidRPr="00F67C48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F67C48">
              <w:rPr>
                <w:rFonts w:ascii="Calibri" w:eastAsia="Times New Roman" w:hAnsi="Calibri" w:cs="Calibri"/>
                <w:color w:val="000000"/>
              </w:rPr>
              <w:t>transfer</w:t>
            </w:r>
            <w:proofErr w:type="spellEnd"/>
          </w:p>
        </w:tc>
      </w:tr>
      <w:tr w:rsidR="004433E5" w:rsidRPr="004433E5" w14:paraId="3A9C8CFF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3DA3FB7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ANM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6CB1024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JAU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17372BEB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67C48">
              <w:rPr>
                <w:rFonts w:ascii="Calibri" w:eastAsia="Times New Roman" w:hAnsi="Calibri" w:cs="Calibri"/>
                <w:color w:val="000000"/>
              </w:rPr>
              <w:t>Automaton</w:t>
            </w:r>
            <w:proofErr w:type="spellEnd"/>
          </w:p>
        </w:tc>
      </w:tr>
      <w:tr w:rsidR="004433E5" w:rsidRPr="004433E5" w14:paraId="0B9A7D5C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9D613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ANM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5CAA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JBE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9D5B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Stock Image</w:t>
            </w:r>
          </w:p>
        </w:tc>
      </w:tr>
      <w:tr w:rsidR="004433E5" w:rsidRPr="004433E5" w14:paraId="117B4169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0C7E8F8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ADI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04154EC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3401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563D1F9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67C48">
              <w:rPr>
                <w:rFonts w:ascii="Calibri" w:eastAsia="Times New Roman" w:hAnsi="Calibri" w:cs="Calibri"/>
                <w:color w:val="000000"/>
              </w:rPr>
              <w:t>Receiving</w:t>
            </w:r>
            <w:proofErr w:type="spellEnd"/>
            <w:r w:rsidRPr="00F67C48">
              <w:rPr>
                <w:rFonts w:ascii="Calibri" w:eastAsia="Times New Roman" w:hAnsi="Calibri" w:cs="Calibri"/>
                <w:color w:val="000000"/>
              </w:rPr>
              <w:t xml:space="preserve"> mode/ </w:t>
            </w:r>
            <w:proofErr w:type="spellStart"/>
            <w:r w:rsidRPr="00F67C48">
              <w:rPr>
                <w:rFonts w:ascii="Calibri" w:eastAsia="Times New Roman" w:hAnsi="Calibri" w:cs="Calibri"/>
                <w:color w:val="000000"/>
              </w:rPr>
              <w:t>shipment</w:t>
            </w:r>
            <w:proofErr w:type="spellEnd"/>
          </w:p>
        </w:tc>
      </w:tr>
      <w:tr w:rsidR="004433E5" w:rsidRPr="004433E5" w14:paraId="2C170553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07AD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ADI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49F8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3403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8BEE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433E5">
              <w:rPr>
                <w:rFonts w:ascii="Calibri" w:eastAsia="Times New Roman" w:hAnsi="Calibri" w:cs="Calibri"/>
                <w:color w:val="000000"/>
              </w:rPr>
              <w:t>Transcod</w:t>
            </w:r>
            <w:proofErr w:type="spellEnd"/>
            <w:r w:rsidRPr="004433E5">
              <w:rPr>
                <w:rFonts w:ascii="Calibri" w:eastAsia="Times New Roman" w:hAnsi="Calibri" w:cs="Calibri"/>
                <w:color w:val="000000"/>
              </w:rPr>
              <w:t xml:space="preserve"> LINTYP</w:t>
            </w:r>
          </w:p>
        </w:tc>
      </w:tr>
      <w:tr w:rsidR="004433E5" w:rsidRPr="004433E5" w14:paraId="5C88B286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A340F28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ADI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A362862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3404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AB7E994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Level</w:t>
            </w:r>
            <w:proofErr w:type="spellEnd"/>
          </w:p>
        </w:tc>
      </w:tr>
      <w:tr w:rsidR="004433E5" w:rsidRPr="004433E5" w14:paraId="1DDE2366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9DC5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ATB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2EF0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JCCODTRAD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72A5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Traduction </w:t>
            </w:r>
            <w:proofErr w:type="gramStart"/>
            <w:r>
              <w:rPr>
                <w:rFonts w:ascii="Calibri" w:eastAsia="Times New Roman" w:hAnsi="Calibri" w:cs="Calibri"/>
                <w:color w:val="000000"/>
              </w:rPr>
              <w:t>Codes</w:t>
            </w:r>
            <w:r w:rsidRPr="004433E5">
              <w:rPr>
                <w:rFonts w:ascii="Calibri" w:eastAsia="Times New Roman" w:hAnsi="Calibri" w:cs="Calibri"/>
                <w:color w:val="000000"/>
              </w:rPr>
              <w:t xml:space="preserve">  X</w:t>
            </w:r>
            <w:proofErr w:type="gramEnd"/>
            <w:r w:rsidRPr="004433E5">
              <w:rPr>
                <w:rFonts w:ascii="Calibri" w:eastAsia="Times New Roman" w:hAnsi="Calibri" w:cs="Calibri"/>
                <w:color w:val="000000"/>
              </w:rPr>
              <w:t>3 - WMS</w:t>
            </w:r>
          </w:p>
        </w:tc>
      </w:tr>
      <w:tr w:rsidR="004433E5" w:rsidRPr="004433E5" w14:paraId="335E9A6B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E00B27B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JCJ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BCBFBE4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CODTRAD &gt; ''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4B8B202F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Delivery traduction Codes</w:t>
            </w:r>
          </w:p>
        </w:tc>
      </w:tr>
      <w:tr w:rsidR="004433E5" w:rsidRPr="004433E5" w14:paraId="088A6AA4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D190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ACM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26138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COMNOM='JAFLUX'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8E5D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433E5" w:rsidRPr="004433E5" w14:paraId="58216BA4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129DBC9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ACM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DE18F6C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COMNOM='JANUMENT'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1482788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433E5" w:rsidRPr="004433E5" w14:paraId="3058B3B3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B4740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ACM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1F78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COMNOM='JANUMSOR'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016E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433E5" w:rsidRPr="004433E5" w14:paraId="1058DB7E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EFB81"/>
            <w:noWrap/>
            <w:vAlign w:val="bottom"/>
            <w:hideMark/>
          </w:tcPr>
          <w:p w14:paraId="55F2B297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ACM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EFB81"/>
            <w:noWrap/>
            <w:vAlign w:val="bottom"/>
            <w:hideMark/>
          </w:tcPr>
          <w:p w14:paraId="5ABA3F84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COMNOM='JCHREXP'</w:t>
            </w:r>
          </w:p>
        </w:tc>
        <w:tc>
          <w:tcPr>
            <w:tcW w:w="6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623A40A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433E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433E5" w:rsidRPr="004433E5" w14:paraId="4D4FF4EC" w14:textId="77777777" w:rsidTr="004433E5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92BAB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101E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364C" w14:textId="77777777" w:rsidR="004433E5" w:rsidRPr="004433E5" w:rsidRDefault="004433E5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0F73F08E" w14:textId="77777777" w:rsidR="004433E5" w:rsidRDefault="0004406B">
      <w:pPr>
        <w:rPr>
          <w:b/>
        </w:rPr>
      </w:pPr>
      <w:r>
        <w:rPr>
          <w:b/>
        </w:rPr>
        <w:br w:type="page"/>
      </w: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2309"/>
        <w:gridCol w:w="5653"/>
      </w:tblGrid>
      <w:tr w:rsidR="00AE7A0F" w:rsidRPr="00BF0A08" w14:paraId="1F1125E7" w14:textId="77777777" w:rsidTr="001776B6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E043DC" w14:textId="77777777" w:rsidR="00AE7A0F" w:rsidRPr="00BF0A08" w:rsidRDefault="00AE7A0F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984BAD" w14:textId="77777777" w:rsidR="00AE7A0F" w:rsidRDefault="00AE7A0F" w:rsidP="001776B6"/>
        </w:tc>
        <w:tc>
          <w:tcPr>
            <w:tcW w:w="5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1653" w14:textId="77777777" w:rsidR="00AE7A0F" w:rsidRPr="00BF0A08" w:rsidRDefault="00AE7A0F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6FE7C7C9" w14:textId="4EEBC4DB" w:rsidR="00AE7A0F" w:rsidRDefault="00AE7A0F" w:rsidP="00AE7A0F">
      <w:pPr>
        <w:pStyle w:val="Paragraphedeliste"/>
        <w:numPr>
          <w:ilvl w:val="0"/>
          <w:numId w:val="16"/>
        </w:numPr>
        <w:ind w:left="360"/>
        <w:jc w:val="both"/>
        <w:rPr>
          <w:b/>
        </w:rPr>
      </w:pPr>
      <w:r>
        <w:rPr>
          <w:b/>
        </w:rPr>
        <w:t>X3I_003_0</w:t>
      </w:r>
      <w:r w:rsidR="008360D3">
        <w:rPr>
          <w:b/>
        </w:rPr>
        <w:t>3</w:t>
      </w:r>
      <w:r w:rsidR="00D85BEC">
        <w:rPr>
          <w:b/>
        </w:rPr>
        <w:t>5</w:t>
      </w:r>
      <w:r>
        <w:rPr>
          <w:b/>
        </w:rPr>
        <w:t>_R090.dat</w:t>
      </w:r>
    </w:p>
    <w:tbl>
      <w:tblPr>
        <w:tblStyle w:val="Grilledutableau"/>
        <w:tblW w:w="10348" w:type="dxa"/>
        <w:tblInd w:w="108" w:type="dxa"/>
        <w:tblLook w:val="04A0" w:firstRow="1" w:lastRow="0" w:firstColumn="1" w:lastColumn="0" w:noHBand="0" w:noVBand="1"/>
      </w:tblPr>
      <w:tblGrid>
        <w:gridCol w:w="5812"/>
        <w:gridCol w:w="4536"/>
      </w:tblGrid>
      <w:tr w:rsidR="001E1E23" w14:paraId="784E3DE9" w14:textId="77777777" w:rsidTr="001776B6">
        <w:tc>
          <w:tcPr>
            <w:tcW w:w="5812" w:type="dxa"/>
            <w:shd w:val="clear" w:color="auto" w:fill="339933"/>
          </w:tcPr>
          <w:p w14:paraId="29E8650E" w14:textId="77777777" w:rsidR="001E1E23" w:rsidRDefault="001E1E23" w:rsidP="001776B6">
            <w:pPr>
              <w:jc w:val="both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4536" w:type="dxa"/>
            <w:shd w:val="clear" w:color="auto" w:fill="339933"/>
          </w:tcPr>
          <w:p w14:paraId="53798774" w14:textId="77777777" w:rsidR="001E1E23" w:rsidRDefault="001E1E23" w:rsidP="001776B6">
            <w:pPr>
              <w:jc w:val="both"/>
              <w:rPr>
                <w:b/>
              </w:rPr>
            </w:pPr>
            <w:r>
              <w:rPr>
                <w:b/>
              </w:rPr>
              <w:t>Objet</w:t>
            </w:r>
          </w:p>
        </w:tc>
      </w:tr>
    </w:tbl>
    <w:tbl>
      <w:tblPr>
        <w:tblW w:w="316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3"/>
        <w:gridCol w:w="12571"/>
        <w:gridCol w:w="13341"/>
      </w:tblGrid>
      <w:tr w:rsidR="001E1E23" w:rsidRPr="00DE6210" w14:paraId="07EEBCBB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6CAA0C80" w14:textId="77777777" w:rsidR="001E1E23" w:rsidRPr="000D3D84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</w:tcPr>
          <w:p w14:paraId="52AE8A40" w14:textId="77777777" w:rsidR="001E1E23" w:rsidRPr="000D3D84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CFAADEB" w14:textId="77777777" w:rsidR="001E1E23" w:rsidRPr="000D3D84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3D84">
              <w:rPr>
                <w:rFonts w:ascii="Calibri" w:eastAsia="Times New Roman" w:hAnsi="Calibri" w:cs="Times New Roman"/>
                <w:color w:val="000000"/>
              </w:rPr>
              <w:t>Intitulé</w:t>
            </w:r>
          </w:p>
        </w:tc>
      </w:tr>
      <w:tr w:rsidR="001E1E23" w:rsidRPr="0042174B" w14:paraId="7504558B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CCB19CA" w14:textId="77777777" w:rsidR="001E1E23" w:rsidRPr="000D3D84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D3D84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A93BA4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GJADATXGX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61D3B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Début du lien X3-GX</w:t>
            </w:r>
          </w:p>
        </w:tc>
      </w:tr>
      <w:tr w:rsidR="001E1E23" w:rsidRPr="0042174B" w14:paraId="327DB0CF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A092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CA3E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GJADECLOL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9820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Déclenchement envoi des OL</w:t>
            </w:r>
          </w:p>
        </w:tc>
      </w:tr>
      <w:tr w:rsidR="001E1E23" w:rsidRPr="0042174B" w14:paraId="211B95EE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AF4BCFC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A02C37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GJADELAI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711CE14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Activation des préavis</w:t>
            </w:r>
          </w:p>
        </w:tc>
      </w:tr>
      <w:tr w:rsidR="001E1E23" w:rsidRPr="0042174B" w14:paraId="112774C3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9BEF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1FCD0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GJADELAIE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7AFF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Nbre jours préavis Réception</w:t>
            </w:r>
          </w:p>
        </w:tc>
      </w:tr>
      <w:tr w:rsidR="001E1E23" w:rsidRPr="0042174B" w14:paraId="47A81056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1B71470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797DDFC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GJADELAIS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82BE974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Nbre jours préavis Livraison</w:t>
            </w:r>
          </w:p>
        </w:tc>
      </w:tr>
      <w:tr w:rsidR="001E1E23" w:rsidRPr="0042174B" w14:paraId="3127FA06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7D33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CBB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GJAENCGEN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6228B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Enchainement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gen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mvt</w:t>
            </w:r>
            <w:proofErr w:type="spellEnd"/>
          </w:p>
        </w:tc>
      </w:tr>
      <w:tr w:rsidR="001E1E23" w:rsidRPr="0042174B" w14:paraId="311D076F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AF959D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C0B9548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GJAENCGENA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36ABE8E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Enchainement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gen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mvt</w:t>
            </w:r>
            <w:proofErr w:type="spellEnd"/>
          </w:p>
        </w:tc>
      </w:tr>
      <w:tr w:rsidR="001E1E23" w:rsidRPr="0042174B" w14:paraId="41D71F20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2E97E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45B25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GJAFCYGX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6226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Site X3 destiné à GX</w:t>
            </w:r>
          </w:p>
        </w:tc>
      </w:tr>
      <w:tr w:rsidR="001E1E23" w:rsidRPr="0042174B" w14:paraId="2F9BFC0B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4D1E7DD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3B8EFF0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GJAGXUC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8D99E55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UC GEODE</w:t>
            </w:r>
          </w:p>
        </w:tc>
      </w:tr>
      <w:tr w:rsidR="001E1E23" w:rsidRPr="0042174B" w14:paraId="38B41699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11AF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1854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GJAJCM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2195E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Variable de travail JCM</w:t>
            </w:r>
          </w:p>
        </w:tc>
      </w:tr>
      <w:tr w:rsidR="001E1E23" w:rsidRPr="0042174B" w14:paraId="4BB2401C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FD3B156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7473491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GJALOCGX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1B8701F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Emplacement GX</w:t>
            </w:r>
          </w:p>
        </w:tc>
      </w:tr>
      <w:tr w:rsidR="001E1E23" w:rsidRPr="0042174B" w14:paraId="6537D217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4CEA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D5F36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GJANBFCYGX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A68EB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Nb Site X3 destiné à GX</w:t>
            </w:r>
          </w:p>
        </w:tc>
      </w:tr>
      <w:tr w:rsidR="001E1E23" w:rsidRPr="0042174B" w14:paraId="176171BB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983AA94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B33AAA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GJANMEA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826E664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Compteur des EA pour GX</w:t>
            </w:r>
          </w:p>
        </w:tc>
      </w:tr>
      <w:tr w:rsidR="001E1E23" w:rsidRPr="0042174B" w14:paraId="38BCA898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4DFE3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CFD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GJANMEAT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7D24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Compteur des OEA/transfert</w:t>
            </w:r>
          </w:p>
        </w:tc>
      </w:tr>
      <w:tr w:rsidR="001E1E23" w:rsidRPr="0042174B" w14:paraId="107084E1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89C92E1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9BB9C66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GJANMOL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D6BED03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Compteur des OL pour GX</w:t>
            </w:r>
          </w:p>
        </w:tc>
      </w:tr>
      <w:tr w:rsidR="001E1E23" w:rsidRPr="0042174B" w14:paraId="7B55BB65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57B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1F96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GJANMOLT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8CFD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Compteur des OL/transfert</w:t>
            </w:r>
          </w:p>
        </w:tc>
      </w:tr>
      <w:tr w:rsidR="001E1E23" w:rsidRPr="0042174B" w14:paraId="189ED380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3030AB4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BE5C5A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GJARGPEA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FE9D50B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Règle de constitution des EA</w:t>
            </w:r>
          </w:p>
        </w:tc>
      </w:tr>
      <w:tr w:rsidR="001E1E23" w:rsidRPr="0042174B" w14:paraId="206A37BB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9A70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725C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GJARGPOL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0BAF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Règle de constitution des OL</w:t>
            </w:r>
          </w:p>
        </w:tc>
      </w:tr>
      <w:tr w:rsidR="001E1E23" w:rsidRPr="0042174B" w14:paraId="1EC54347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5E8BDDA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CC82185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GJASBTCR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4BAD68A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Substitution de CR pour .txt</w:t>
            </w:r>
          </w:p>
        </w:tc>
      </w:tr>
      <w:tr w:rsidR="001E1E23" w:rsidRPr="0042174B" w14:paraId="438B54B3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B7CA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6E51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GJASBTCTRLM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DA2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Substitution de ^M pour .txt</w:t>
            </w:r>
          </w:p>
        </w:tc>
      </w:tr>
      <w:tr w:rsidR="001E1E23" w:rsidRPr="0042174B" w14:paraId="4BF2DD94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33D2FF7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D6607DF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GJATRACE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E48DA7D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Trace X3GX</w:t>
            </w:r>
          </w:p>
        </w:tc>
      </w:tr>
      <w:tr w:rsidR="001E1E23" w:rsidRPr="0042174B" w14:paraId="123ABE30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B4D75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AGB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616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GJCHRXFR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0E62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Chrono transfert courant</w:t>
            </w:r>
          </w:p>
        </w:tc>
      </w:tr>
      <w:tr w:rsidR="001E1E23" w:rsidRPr="0042174B" w14:paraId="403E27AA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04B0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B831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JADATXGX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E0B24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Début du lien X3-WMS</w:t>
            </w:r>
          </w:p>
        </w:tc>
      </w:tr>
      <w:tr w:rsidR="001E1E23" w:rsidRPr="0042174B" w14:paraId="28548BF7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B847874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40DCFDD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JADECLOL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0EBFCF7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Déclenchement envoi des OL</w:t>
            </w:r>
          </w:p>
        </w:tc>
      </w:tr>
      <w:tr w:rsidR="001E1E23" w:rsidRPr="0042174B" w14:paraId="17F303AC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3C80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FD610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JADELAI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FC4E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Activation des préavis</w:t>
            </w:r>
          </w:p>
        </w:tc>
      </w:tr>
      <w:tr w:rsidR="001E1E23" w:rsidRPr="0042174B" w14:paraId="2AA5B84C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0E08DF6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1B30437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JADELAIE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BB57065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Nbre jours préavis Réception</w:t>
            </w:r>
          </w:p>
        </w:tc>
      </w:tr>
      <w:tr w:rsidR="001E1E23" w:rsidRPr="0042174B" w14:paraId="3FA4F6A9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FAC6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5C7E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JADELAIS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90A17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Nbre jours préavis Livraison</w:t>
            </w:r>
          </w:p>
        </w:tc>
      </w:tr>
      <w:tr w:rsidR="001E1E23" w:rsidRPr="0042174B" w14:paraId="6E0FF449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697973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09139C6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JAENCGEN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E62597E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Enchainement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gen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mvt</w:t>
            </w:r>
            <w:proofErr w:type="spellEnd"/>
          </w:p>
        </w:tc>
      </w:tr>
      <w:tr w:rsidR="001E1E23" w:rsidRPr="0042174B" w14:paraId="42C5E844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B9997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267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JAENCGENA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CA1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Enchainement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gen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mvt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adj</w:t>
            </w:r>
          </w:p>
        </w:tc>
      </w:tr>
      <w:tr w:rsidR="001E1E23" w:rsidRPr="0042174B" w14:paraId="4CF9A290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D6C419C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D1DCD64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JAFCYGX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B5D7FB8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Site X3 destiné au WMS</w:t>
            </w:r>
          </w:p>
        </w:tc>
      </w:tr>
      <w:tr w:rsidR="001E1E23" w:rsidRPr="0042174B" w14:paraId="1FE256C3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E5DBC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AC98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JAGXUC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1F02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US de gestion à l'UC</w:t>
            </w:r>
          </w:p>
        </w:tc>
      </w:tr>
      <w:tr w:rsidR="001E1E23" w:rsidRPr="0042174B" w14:paraId="5392AB88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92731CF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FAEAA2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JAITFSUPP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AC2F08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Auto. Suppression article WMS</w:t>
            </w:r>
          </w:p>
        </w:tc>
      </w:tr>
      <w:tr w:rsidR="001E1E23" w:rsidRPr="0042174B" w14:paraId="6A7608BA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729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2A87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JAJCM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59CE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Variable de travail JCM</w:t>
            </w:r>
          </w:p>
        </w:tc>
      </w:tr>
      <w:tr w:rsidR="001E1E23" w:rsidRPr="0042174B" w14:paraId="18DE8D96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D39C00E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B89B5EC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JALOCGX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14FA9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Emplacement WMS</w:t>
            </w:r>
          </w:p>
        </w:tc>
      </w:tr>
      <w:tr w:rsidR="001E1E23" w:rsidRPr="0042174B" w14:paraId="6A051791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6A57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63F2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JAMVTDAT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1AAC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Image stock après </w:t>
            </w:r>
            <w:proofErr w:type="spellStart"/>
            <w:r w:rsidRPr="0042174B">
              <w:rPr>
                <w:rFonts w:ascii="Calibri" w:eastAsia="Times New Roman" w:hAnsi="Calibri" w:cs="Times New Roman"/>
                <w:color w:val="000000"/>
              </w:rPr>
              <w:t>mvts</w:t>
            </w:r>
            <w:proofErr w:type="spellEnd"/>
            <w:r w:rsidRPr="0042174B">
              <w:rPr>
                <w:rFonts w:ascii="Calibri" w:eastAsia="Times New Roman" w:hAnsi="Calibri" w:cs="Times New Roman"/>
                <w:color w:val="000000"/>
              </w:rPr>
              <w:t xml:space="preserve"> du jour</w:t>
            </w:r>
          </w:p>
        </w:tc>
      </w:tr>
      <w:tr w:rsidR="001E1E23" w:rsidRPr="0042174B" w14:paraId="44B28D4A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06602C5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4852B63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JANBFCYGX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3DE5D6A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Nb Site X3 destiné au WMS</w:t>
            </w:r>
          </w:p>
        </w:tc>
      </w:tr>
      <w:tr w:rsidR="001E1E23" w:rsidRPr="0042174B" w14:paraId="77F3289E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2B4C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CD2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JANMEA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93D6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Compteur des EA</w:t>
            </w:r>
          </w:p>
        </w:tc>
      </w:tr>
      <w:tr w:rsidR="001E1E23" w:rsidRPr="0042174B" w14:paraId="660A62A2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66A383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3FBC23D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JANMEAT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C578EB4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Compteur des OEA/transfert</w:t>
            </w:r>
          </w:p>
        </w:tc>
      </w:tr>
      <w:tr w:rsidR="001E1E23" w:rsidRPr="0042174B" w14:paraId="24C0EC65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D97D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54D1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JANMOL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CFE8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Compteur des OL</w:t>
            </w:r>
          </w:p>
        </w:tc>
      </w:tr>
      <w:tr w:rsidR="001E1E23" w:rsidRPr="0042174B" w14:paraId="3DF4BC52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839B4DD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8DC316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JANMOLT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2609304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Compteur des OL/transfert</w:t>
            </w:r>
          </w:p>
        </w:tc>
      </w:tr>
      <w:tr w:rsidR="001E1E23" w:rsidRPr="0042174B" w14:paraId="54A10F33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74A5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DC7F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JARGPEA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3C609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Règle de constitution des EA</w:t>
            </w:r>
          </w:p>
        </w:tc>
      </w:tr>
      <w:tr w:rsidR="001E1E23" w:rsidRPr="0042174B" w14:paraId="2D89895E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1D0FFC1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lastRenderedPageBreak/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9F05BFE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JARGPOL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505E0AF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Règle de constitution des OL</w:t>
            </w:r>
          </w:p>
        </w:tc>
      </w:tr>
      <w:tr w:rsidR="001E1E23" w:rsidRPr="0042174B" w14:paraId="4351AD6D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B54A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29F10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JASBTCR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1814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Substitution de CR pour .txt</w:t>
            </w:r>
          </w:p>
        </w:tc>
      </w:tr>
      <w:tr w:rsidR="001E1E23" w:rsidRPr="0042174B" w14:paraId="6CF7F46C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F7719AC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720A49E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JASBTCTRLM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A57FFAB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Substitution de ^M pour .txt</w:t>
            </w:r>
          </w:p>
        </w:tc>
      </w:tr>
      <w:tr w:rsidR="001E1E23" w:rsidRPr="0042174B" w14:paraId="00AD14BF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C100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1213F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JATRACE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55EA8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Trace X3GX</w:t>
            </w:r>
          </w:p>
        </w:tc>
      </w:tr>
      <w:tr w:rsidR="001E1E23" w:rsidRPr="0042174B" w14:paraId="798E010C" w14:textId="77777777" w:rsidTr="001776B6">
        <w:trPr>
          <w:trHeight w:val="300"/>
        </w:trPr>
        <w:tc>
          <w:tcPr>
            <w:tcW w:w="5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B01A254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ADP</w:t>
            </w:r>
          </w:p>
        </w:tc>
        <w:tc>
          <w:tcPr>
            <w:tcW w:w="1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8BD3A2C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JCHRXFR</w:t>
            </w:r>
          </w:p>
        </w:tc>
        <w:tc>
          <w:tcPr>
            <w:tcW w:w="13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E6D7E2A" w14:textId="77777777" w:rsidR="001E1E23" w:rsidRPr="0042174B" w:rsidRDefault="001E1E23" w:rsidP="001776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2174B">
              <w:rPr>
                <w:rFonts w:ascii="Calibri" w:eastAsia="Times New Roman" w:hAnsi="Calibri" w:cs="Times New Roman"/>
                <w:color w:val="000000"/>
              </w:rPr>
              <w:t>Chrono transfert courant</w:t>
            </w:r>
          </w:p>
        </w:tc>
      </w:tr>
    </w:tbl>
    <w:p w14:paraId="57CB29DC" w14:textId="77777777" w:rsidR="001E1E23" w:rsidRDefault="001E1E23" w:rsidP="001E1E23"/>
    <w:p w14:paraId="2811CA8B" w14:textId="77777777" w:rsidR="001E1E23" w:rsidRPr="000D3D84" w:rsidRDefault="001E1E23" w:rsidP="001E1E23">
      <w:pPr>
        <w:jc w:val="both"/>
        <w:rPr>
          <w:b/>
        </w:rPr>
      </w:pPr>
    </w:p>
    <w:p w14:paraId="4D94065F" w14:textId="77777777" w:rsidR="00AE7A0F" w:rsidRDefault="00AE7A0F" w:rsidP="00AE7A0F"/>
    <w:p w14:paraId="42C5361D" w14:textId="0713C4A4" w:rsidR="00AE7A0F" w:rsidRDefault="00AE7A0F" w:rsidP="0004406B">
      <w:pPr>
        <w:pStyle w:val="Paragraphedeliste"/>
        <w:numPr>
          <w:ilvl w:val="0"/>
          <w:numId w:val="16"/>
        </w:numPr>
        <w:jc w:val="both"/>
        <w:rPr>
          <w:b/>
        </w:rPr>
      </w:pPr>
      <w:r>
        <w:rPr>
          <w:b/>
        </w:rPr>
        <w:t>X3I_004_0</w:t>
      </w:r>
      <w:r w:rsidR="008360D3">
        <w:rPr>
          <w:b/>
        </w:rPr>
        <w:t>3</w:t>
      </w:r>
      <w:r w:rsidR="00D85BEC">
        <w:rPr>
          <w:b/>
        </w:rPr>
        <w:t>5</w:t>
      </w:r>
      <w:r>
        <w:rPr>
          <w:b/>
        </w:rPr>
        <w:t>-R090.dat</w:t>
      </w:r>
    </w:p>
    <w:tbl>
      <w:tblPr>
        <w:tblW w:w="212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20"/>
        <w:gridCol w:w="2150"/>
        <w:gridCol w:w="5812"/>
        <w:gridCol w:w="2738"/>
      </w:tblGrid>
      <w:tr w:rsidR="00C56924" w:rsidRPr="00DB26FA" w14:paraId="7F4EE0DD" w14:textId="77777777" w:rsidTr="00C56924">
        <w:trPr>
          <w:trHeight w:val="300"/>
        </w:trPr>
        <w:tc>
          <w:tcPr>
            <w:tcW w:w="10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03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5400"/>
              <w:gridCol w:w="3980"/>
            </w:tblGrid>
            <w:tr w:rsidR="00C56924" w:rsidRPr="00807A59" w14:paraId="3EC17A11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B9DAF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5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11125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F85AD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C56924" w:rsidRPr="00807A59" w14:paraId="721E237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008040"/>
                  <w:noWrap/>
                  <w:vAlign w:val="bottom"/>
                  <w:hideMark/>
                </w:tcPr>
                <w:p w14:paraId="1F74AC1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Type</w:t>
                  </w:r>
                </w:p>
              </w:tc>
              <w:tc>
                <w:tcPr>
                  <w:tcW w:w="5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008040"/>
                  <w:noWrap/>
                  <w:vAlign w:val="bottom"/>
                  <w:hideMark/>
                </w:tcPr>
                <w:p w14:paraId="59FB37B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Nom objet</w:t>
                  </w:r>
                </w:p>
              </w:tc>
              <w:tc>
                <w:tcPr>
                  <w:tcW w:w="3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008040"/>
                  <w:noWrap/>
                  <w:vAlign w:val="bottom"/>
                  <w:hideMark/>
                </w:tcPr>
                <w:p w14:paraId="1594376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Intitulé</w:t>
                  </w:r>
                </w:p>
              </w:tc>
            </w:tr>
            <w:tr w:rsidR="00C56924" w:rsidRPr="00807A59" w14:paraId="7A901AF5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942624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2C1B29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3401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BECE81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 xml:space="preserve">X3-WMS_1 Vertical </w:t>
                  </w: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Connector</w:t>
                  </w:r>
                  <w:proofErr w:type="spellEnd"/>
                </w:p>
              </w:tc>
            </w:tr>
            <w:tr w:rsidR="00C56924" w:rsidRPr="00807A59" w14:paraId="383EF094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67252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096EF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3402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F39243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 xml:space="preserve">X3_WMS_2 </w:t>
                  </w: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Connector</w:t>
                  </w:r>
                  <w:proofErr w:type="spellEnd"/>
                </w:p>
              </w:tc>
            </w:tr>
            <w:tr w:rsidR="00C56924" w:rsidRPr="00807A59" w14:paraId="5E64300F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1A0283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834C17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3403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7AEFD8FC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X3_WMS_3</w:t>
                  </w:r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Connector</w:t>
                  </w:r>
                  <w:proofErr w:type="spellEnd"/>
                </w:p>
              </w:tc>
            </w:tr>
            <w:tr w:rsidR="00C56924" w:rsidRPr="008360D3" w14:paraId="557C6916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949AA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FE8F8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3404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D5F09C" w14:textId="77777777" w:rsidR="00C56924" w:rsidRPr="00F67C48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F67C48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Messages for WMS-X3 Automaton</w:t>
                  </w:r>
                </w:p>
              </w:tc>
            </w:tr>
            <w:tr w:rsidR="00C56924" w:rsidRPr="00807A59" w14:paraId="55B1FCA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0D857B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6AA08C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3411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420B44E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Trigger mode DO transmission</w:t>
                  </w:r>
                </w:p>
              </w:tc>
            </w:tr>
            <w:tr w:rsidR="00C56924" w:rsidRPr="00807A59" w14:paraId="40CE3AA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35CD1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089C1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3412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59819C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Retention</w:t>
                  </w:r>
                  <w:proofErr w:type="spellEnd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period</w:t>
                  </w:r>
                  <w:proofErr w:type="spellEnd"/>
                </w:p>
              </w:tc>
            </w:tr>
            <w:tr w:rsidR="00C56924" w:rsidRPr="00807A59" w14:paraId="1295C5C9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2ACF19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FBDB87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3413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C59F842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 xml:space="preserve">X3 --&gt;WMS </w:t>
                  </w: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transfer</w:t>
                  </w:r>
                  <w:proofErr w:type="spellEnd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status</w:t>
                  </w:r>
                  <w:proofErr w:type="spellEnd"/>
                </w:p>
              </w:tc>
            </w:tr>
            <w:tr w:rsidR="00C56924" w:rsidRPr="00807A59" w14:paraId="45DAEC8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D1604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67365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3414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9DA54B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 xml:space="preserve">EI </w:t>
                  </w: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creation</w:t>
                  </w:r>
                  <w:proofErr w:type="spellEnd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rule</w:t>
                  </w:r>
                  <w:proofErr w:type="spellEnd"/>
                </w:p>
              </w:tc>
            </w:tr>
            <w:tr w:rsidR="00C56924" w:rsidRPr="00807A59" w14:paraId="5EF40ABD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AB0354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4F7EC6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3415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4634497D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 xml:space="preserve">DO </w:t>
                  </w: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creation</w:t>
                  </w:r>
                  <w:proofErr w:type="spellEnd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rule</w:t>
                  </w:r>
                  <w:proofErr w:type="spellEnd"/>
                </w:p>
              </w:tc>
            </w:tr>
            <w:tr w:rsidR="00C56924" w:rsidRPr="00807A59" w14:paraId="681F579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4CD5B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AEC9C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3416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7EE4E0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Movement</w:t>
                  </w:r>
                  <w:proofErr w:type="spellEnd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 xml:space="preserve"> type</w:t>
                  </w:r>
                </w:p>
              </w:tc>
            </w:tr>
            <w:tr w:rsidR="00C56924" w:rsidRPr="00807A59" w14:paraId="48D77686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56F28A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476388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3417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6634193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WMS-X3 import destination</w:t>
                  </w:r>
                </w:p>
              </w:tc>
            </w:tr>
            <w:tr w:rsidR="00C56924" w:rsidRPr="00807A59" w14:paraId="5816AA4F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EACF8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27D6D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3418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68DDED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WMS-X3 import situation</w:t>
                  </w:r>
                </w:p>
              </w:tc>
            </w:tr>
            <w:tr w:rsidR="00C56924" w:rsidRPr="00807A59" w14:paraId="2848C3F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890710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84D6C6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3419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D441790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 xml:space="preserve">X3 --&gt;WMS return </w:t>
                  </w: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status</w:t>
                  </w:r>
                  <w:proofErr w:type="spellEnd"/>
                </w:p>
              </w:tc>
            </w:tr>
            <w:tr w:rsidR="00C56924" w:rsidRPr="00807A59" w14:paraId="63B52C1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9357C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9ABD0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3420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53035F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Link to WMS</w:t>
                  </w:r>
                </w:p>
              </w:tc>
            </w:tr>
            <w:tr w:rsidR="00C56924" w:rsidRPr="00807A59" w14:paraId="440F3DE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868C99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709926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3421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35421AE9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WMS-X3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 xml:space="preserve">input </w:t>
                  </w: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status</w:t>
                  </w:r>
                  <w:proofErr w:type="spellEnd"/>
                </w:p>
              </w:tc>
            </w:tr>
            <w:tr w:rsidR="00C56924" w:rsidRPr="00807A59" w14:paraId="0D5EF77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C697E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BED36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3425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C13019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Treatment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mode</w:t>
                  </w:r>
                </w:p>
              </w:tc>
            </w:tr>
            <w:tr w:rsidR="00C56924" w:rsidRPr="00807A59" w14:paraId="729D8664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F48558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50669A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3426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420FC8F7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 xml:space="preserve">Block </w:t>
                  </w: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Unblock</w:t>
                  </w:r>
                  <w:proofErr w:type="spellEnd"/>
                </w:p>
              </w:tc>
            </w:tr>
            <w:tr w:rsidR="00C56924" w:rsidRPr="00807A59" w14:paraId="761BC3D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39A24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13C36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3427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3B398E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Recycling</w:t>
                  </w:r>
                  <w:proofErr w:type="spellEnd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 xml:space="preserve"> Block </w:t>
                  </w: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Unblock</w:t>
                  </w:r>
                  <w:proofErr w:type="spellEnd"/>
                </w:p>
              </w:tc>
            </w:tr>
            <w:tr w:rsidR="00C56924" w:rsidRPr="008360D3" w14:paraId="6D3068F4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235055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71ACCB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3428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A2CA130" w14:textId="77777777" w:rsidR="00C56924" w:rsidRPr="00F67C48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F67C48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WMS status of a DN</w:t>
                  </w:r>
                </w:p>
              </w:tc>
            </w:tr>
            <w:tr w:rsidR="00C56924" w:rsidRPr="00807A59" w14:paraId="4D8B594B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37538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8C115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3429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81684F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Container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levels</w:t>
                  </w:r>
                  <w:proofErr w:type="spellEnd"/>
                </w:p>
              </w:tc>
            </w:tr>
            <w:tr w:rsidR="00C56924" w:rsidRPr="00807A59" w14:paraId="06F26C7F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5ED6DB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09796D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3430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4281C1BE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Automaton</w:t>
                  </w:r>
                  <w:proofErr w:type="spellEnd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 xml:space="preserve"> trigger mode</w:t>
                  </w:r>
                </w:p>
              </w:tc>
            </w:tr>
            <w:tr w:rsidR="00C56924" w:rsidRPr="00807A59" w14:paraId="4F1DB185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38E8C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46ED5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3431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0AF9CA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Issue/</w:t>
                  </w:r>
                  <w:proofErr w:type="spellStart"/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Receipt</w:t>
                  </w:r>
                  <w:proofErr w:type="spellEnd"/>
                </w:p>
              </w:tc>
            </w:tr>
            <w:tr w:rsidR="00C56924" w:rsidRPr="00807A59" w14:paraId="39663196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1300DD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AML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B8EBDE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3432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5E1727FE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Trace</w:t>
                  </w:r>
                </w:p>
              </w:tc>
            </w:tr>
            <w:tr w:rsidR="00C56924" w:rsidRPr="00807A59" w14:paraId="5009E69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891A1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ADX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B9B81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XYTRTEXPOBJ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D85A37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TRT XYTRTEXPOBJ</w:t>
                  </w:r>
                </w:p>
              </w:tc>
            </w:tr>
            <w:tr w:rsidR="00C56924" w:rsidRPr="00807A59" w14:paraId="2D089ED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6E01D4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ADX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ED0E2C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XYTRTIMPOBJ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E988A91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TRT XYTRTIMPOBJ</w:t>
                  </w:r>
                </w:p>
              </w:tc>
            </w:tr>
            <w:tr w:rsidR="007B5F67" w:rsidRPr="00807A59" w14:paraId="29D693DD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EC2607E" w14:textId="77777777" w:rsidR="007B5F67" w:rsidRPr="00807A59" w:rsidRDefault="007B5F67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TRT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1FC9911" w14:textId="77777777" w:rsidR="007B5F67" w:rsidRPr="00807A59" w:rsidRDefault="007B5F67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XP</w:t>
                  </w:r>
                  <w:r w:rsidR="00A07A0C">
                    <w:rPr>
                      <w:rFonts w:ascii="Calibri" w:eastAsia="Times New Roman" w:hAnsi="Calibri" w:cs="Calibri"/>
                      <w:color w:val="000000"/>
                    </w:rPr>
                    <w:t>E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GXINI</w:t>
                  </w:r>
                  <w:r w:rsidR="00A07A0C">
                    <w:rPr>
                      <w:rFonts w:ascii="Calibri" w:eastAsia="Times New Roman" w:hAnsi="Calibri" w:cs="Calibri"/>
                      <w:color w:val="000000"/>
                    </w:rPr>
                    <w:t>F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X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88EC1B" w14:textId="77777777" w:rsidR="007B5F67" w:rsidRPr="00807A59" w:rsidRDefault="007B5F67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TRT XP</w:t>
                  </w:r>
                  <w:r w:rsidR="00A07A0C">
                    <w:rPr>
                      <w:rFonts w:ascii="Calibri" w:eastAsia="Times New Roman" w:hAnsi="Calibri" w:cs="Calibri"/>
                      <w:color w:val="000000"/>
                    </w:rPr>
                    <w:t>E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GXINI</w:t>
                  </w:r>
                  <w:r w:rsidR="00A07A0C">
                    <w:rPr>
                      <w:rFonts w:ascii="Calibri" w:eastAsia="Times New Roman" w:hAnsi="Calibri" w:cs="Calibri"/>
                      <w:color w:val="000000"/>
                    </w:rPr>
                    <w:t>F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X</w:t>
                  </w:r>
                </w:p>
              </w:tc>
            </w:tr>
            <w:tr w:rsidR="00C56924" w:rsidRPr="00807A59" w14:paraId="77BD455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F346C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TRT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EEEA5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SPVJAFREC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A06E8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TRT SPVJAFREC</w:t>
                  </w:r>
                </w:p>
              </w:tc>
            </w:tr>
            <w:tr w:rsidR="00C56924" w:rsidRPr="00807A59" w14:paraId="11EE0D45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3196CF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TRT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17674F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SPVJAFSEL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872A9E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TRT SPVJAFSEL</w:t>
                  </w:r>
                </w:p>
              </w:tc>
            </w:tr>
            <w:tr w:rsidR="00C56924" w:rsidRPr="00807A59" w14:paraId="7224728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7FC29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TRT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581ED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SPVJBA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A45382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D24E2">
                    <w:rPr>
                      <w:rFonts w:ascii="Calibri" w:eastAsia="Times New Roman" w:hAnsi="Calibri" w:cs="Calibri"/>
                      <w:color w:val="000000"/>
                    </w:rPr>
                    <w:t>GEODE entry</w:t>
                  </w:r>
                </w:p>
              </w:tc>
            </w:tr>
            <w:tr w:rsidR="00C56924" w:rsidRPr="00807A59" w14:paraId="4526E17A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B4B5A4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TRT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4D2FB2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SPVJBE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7CFB061F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D24E2">
                    <w:rPr>
                      <w:rFonts w:ascii="Calibri" w:eastAsia="Times New Roman" w:hAnsi="Calibri" w:cs="Calibri"/>
                      <w:color w:val="000000"/>
                    </w:rPr>
                    <w:t xml:space="preserve">Stock image </w:t>
                  </w:r>
                  <w:proofErr w:type="spellStart"/>
                  <w:r w:rsidRPr="008D24E2">
                    <w:rPr>
                      <w:rFonts w:ascii="Calibri" w:eastAsia="Times New Roman" w:hAnsi="Calibri" w:cs="Calibri"/>
                      <w:color w:val="000000"/>
                    </w:rPr>
                    <w:t>list</w:t>
                  </w:r>
                  <w:proofErr w:type="spellEnd"/>
                </w:p>
              </w:tc>
            </w:tr>
            <w:tr w:rsidR="00C56924" w:rsidRPr="00807A59" w14:paraId="64978612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A4D5D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TRT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AD899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SPVJBG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84BEC6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D24E2">
                    <w:rPr>
                      <w:rFonts w:ascii="Calibri" w:eastAsia="Times New Roman" w:hAnsi="Calibri" w:cs="Calibri"/>
                      <w:color w:val="000000"/>
                    </w:rPr>
                    <w:t xml:space="preserve">DO </w:t>
                  </w:r>
                  <w:proofErr w:type="spellStart"/>
                  <w:r w:rsidRPr="008D24E2">
                    <w:rPr>
                      <w:rFonts w:ascii="Calibri" w:eastAsia="Times New Roman" w:hAnsi="Calibri" w:cs="Calibri"/>
                      <w:color w:val="000000"/>
                    </w:rPr>
                    <w:t>closing</w:t>
                  </w:r>
                  <w:proofErr w:type="spellEnd"/>
                </w:p>
              </w:tc>
            </w:tr>
            <w:tr w:rsidR="00C56924" w:rsidRPr="00807A59" w14:paraId="14A9BD7D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3FF601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TRT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7154BD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SPVJBN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70C0F0A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TRT SPVJBN</w:t>
                  </w:r>
                </w:p>
              </w:tc>
            </w:tr>
            <w:tr w:rsidR="00C56924" w:rsidRPr="00807A59" w14:paraId="4630AAAF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D7297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lastRenderedPageBreak/>
                    <w:t>TRT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5FB2B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SPVJCB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59196A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TRT SPVJCB</w:t>
                  </w:r>
                </w:p>
              </w:tc>
            </w:tr>
            <w:tr w:rsidR="00C56924" w:rsidRPr="00807A59" w14:paraId="65D7ECF4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410D7B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TRT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531312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SPVJCBGX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B3831B5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TRT SPVJCBGX</w:t>
                  </w:r>
                </w:p>
              </w:tc>
            </w:tr>
            <w:tr w:rsidR="00C56924" w:rsidRPr="00807A59" w14:paraId="3A5FA5E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AA44C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TRT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1C5A1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SPVJCBTRK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B9AE47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TRT SPVJCBTRK</w:t>
                  </w:r>
                </w:p>
              </w:tc>
            </w:tr>
            <w:tr w:rsidR="00C56924" w:rsidRPr="00807A59" w14:paraId="0202467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26D173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TRT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E1F7F1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SPVJCJ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95AF8AA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TRT SPVJCJ</w:t>
                  </w:r>
                </w:p>
              </w:tc>
            </w:tr>
            <w:tr w:rsidR="00C56924" w:rsidRPr="00807A59" w14:paraId="0109E6E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54DE6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TRT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E4D33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SPVJCS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889005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TRT SPVJCS</w:t>
                  </w:r>
                </w:p>
              </w:tc>
            </w:tr>
            <w:tr w:rsidR="00C56924" w:rsidRPr="00807A59" w14:paraId="4BEA3449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3EB487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448BBD4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DIVVALLIV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155A7FEC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D24E2">
                    <w:rPr>
                      <w:rFonts w:ascii="Calibri" w:eastAsia="Times New Roman" w:hAnsi="Calibri" w:cs="Calibri"/>
                      <w:color w:val="000000"/>
                    </w:rPr>
                    <w:t>GEODE entry</w:t>
                  </w:r>
                </w:p>
              </w:tc>
            </w:tr>
            <w:tr w:rsidR="00C56924" w:rsidRPr="00807A59" w14:paraId="0DF13FE6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E4AD2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D3D32A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JAAMJAXAT2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58C102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D24E2">
                    <w:rPr>
                      <w:rFonts w:ascii="Calibri" w:eastAsia="Times New Roman" w:hAnsi="Calibri" w:cs="Calibri"/>
                      <w:color w:val="000000"/>
                    </w:rPr>
                    <w:t xml:space="preserve">Stock image </w:t>
                  </w:r>
                  <w:proofErr w:type="spellStart"/>
                  <w:r w:rsidRPr="008D24E2">
                    <w:rPr>
                      <w:rFonts w:ascii="Calibri" w:eastAsia="Times New Roman" w:hAnsi="Calibri" w:cs="Calibri"/>
                      <w:color w:val="000000"/>
                    </w:rPr>
                    <w:t>list</w:t>
                  </w:r>
                  <w:proofErr w:type="spellEnd"/>
                </w:p>
              </w:tc>
            </w:tr>
            <w:tr w:rsidR="00C56924" w:rsidRPr="00807A59" w14:paraId="2252960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B2D09A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9D96215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JAAMJAXE10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73947B7E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D24E2">
                    <w:rPr>
                      <w:rFonts w:ascii="Calibri" w:eastAsia="Times New Roman" w:hAnsi="Calibri" w:cs="Calibri"/>
                      <w:color w:val="000000"/>
                    </w:rPr>
                    <w:t xml:space="preserve">DO </w:t>
                  </w:r>
                  <w:proofErr w:type="spellStart"/>
                  <w:r w:rsidRPr="008D24E2">
                    <w:rPr>
                      <w:rFonts w:ascii="Calibri" w:eastAsia="Times New Roman" w:hAnsi="Calibri" w:cs="Calibri"/>
                      <w:color w:val="000000"/>
                    </w:rPr>
                    <w:t>closing</w:t>
                  </w:r>
                  <w:proofErr w:type="spellEnd"/>
                </w:p>
              </w:tc>
            </w:tr>
            <w:tr w:rsidR="00C56924" w:rsidRPr="00807A59" w14:paraId="2D023EEE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512FF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AA6995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JAAMJAXGE9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A131D9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TRT SPVJBN</w:t>
                  </w:r>
                </w:p>
              </w:tc>
            </w:tr>
            <w:tr w:rsidR="00C56924" w:rsidRPr="00807A59" w14:paraId="51A4600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A34F5E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CCB20D2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JAAMJAXN11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47B6FA12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TRT SPVJCB</w:t>
                  </w:r>
                </w:p>
              </w:tc>
            </w:tr>
            <w:tr w:rsidR="00C56924" w:rsidRPr="00807A59" w14:paraId="0FF0E50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04BE1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FC5DA2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JAAMJAXRC2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A0BFF4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TRT SPVJCBGX</w:t>
                  </w:r>
                </w:p>
              </w:tc>
            </w:tr>
            <w:tr w:rsidR="00C56924" w:rsidRPr="00807A59" w14:paraId="200D072F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78E50D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9BF72FD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JAAMJAXRC4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0AB208F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TRT SPVJCBTRK</w:t>
                  </w:r>
                </w:p>
              </w:tc>
            </w:tr>
            <w:tr w:rsidR="00C56924" w:rsidRPr="00807A59" w14:paraId="23A05039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D96BD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0BFCA9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JAAMJAXST9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E8D780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TRT SPVJCJ</w:t>
                  </w:r>
                </w:p>
              </w:tc>
            </w:tr>
            <w:tr w:rsidR="00C56924" w:rsidRPr="00807A59" w14:paraId="6B99B828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83264F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0580B6F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</w:rPr>
                    <w:t>XJAMNBLIG2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CBB6189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TRT SPVJCS</w:t>
                  </w:r>
                </w:p>
              </w:tc>
            </w:tr>
            <w:tr w:rsidR="00C56924" w:rsidRPr="00807A59" w14:paraId="4B94F1C6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3ACC3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BA4E27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XJAMQTY3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54E9A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AM</w:t>
                  </w: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 xml:space="preserve"> SDH1</w:t>
                  </w:r>
                </w:p>
              </w:tc>
            </w:tr>
            <w:tr w:rsidR="00C56924" w:rsidRPr="00807A59" w14:paraId="3863E788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C0C150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68F1D5B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XJAMTCLC11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1B66234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AM_TCLCOD de ITM0</w:t>
                  </w:r>
                </w:p>
              </w:tc>
            </w:tr>
            <w:tr w:rsidR="00C56924" w:rsidRPr="00807A59" w14:paraId="6C0EC642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B6219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33D894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XJAMTYPE13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08721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 TYPEXP de EXPOBJ</w:t>
                  </w:r>
                </w:p>
              </w:tc>
            </w:tr>
            <w:tr w:rsidR="00C56924" w:rsidRPr="00807A59" w14:paraId="6341EAA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DD8B86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E272CF2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JAAMXMOD10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4FF41E7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 de JAXMODTGX de ITG1</w:t>
                  </w:r>
                </w:p>
              </w:tc>
            </w:tr>
            <w:tr w:rsidR="00C56924" w:rsidRPr="00807A59" w14:paraId="789CDFA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D3518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EB4125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JAAPJAXCOD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2EFC9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AV</w:t>
                  </w: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 xml:space="preserve"> AOE2</w:t>
                  </w:r>
                </w:p>
              </w:tc>
            </w:tr>
            <w:tr w:rsidR="00C56924" w:rsidRPr="00807A59" w14:paraId="1D011F1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53D0FD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296776B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JAAPJAXTR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16FE71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AP</w:t>
                  </w: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 xml:space="preserve"> AOE2</w:t>
                  </w:r>
                </w:p>
              </w:tc>
            </w:tr>
            <w:tr w:rsidR="00C56924" w:rsidRPr="00807A59" w14:paraId="18FCC60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11CB7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B814A2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XJAPNBLI7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FC7AB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AP_NBLIG SCS1</w:t>
                  </w:r>
                </w:p>
              </w:tc>
            </w:tr>
            <w:tr w:rsidR="00C56924" w:rsidRPr="00807A59" w14:paraId="5656D6E1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445C49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393008F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XJAPNBLIG3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98960E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AP_NBLIG SDH1</w:t>
                  </w:r>
                </w:p>
              </w:tc>
            </w:tr>
            <w:tr w:rsidR="00C56924" w:rsidRPr="00807A59" w14:paraId="428AFF69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7E5D9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D93A40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JAARUN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9CA5A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>Automaton</w:t>
                  </w:r>
                  <w:proofErr w:type="spellEnd"/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 xml:space="preserve"> activation</w:t>
                  </w:r>
                </w:p>
              </w:tc>
            </w:tr>
            <w:tr w:rsidR="00C56924" w:rsidRPr="00807A59" w14:paraId="3D4EB12B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975248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E073086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XJASEXTQT2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4DD6A9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S</w:t>
                  </w: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 xml:space="preserve"> SRH1</w:t>
                  </w:r>
                </w:p>
              </w:tc>
            </w:tr>
            <w:tr w:rsidR="00C56924" w:rsidRPr="00807A59" w14:paraId="7B6C3611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EF8CB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F56CD9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JAASJAXAT2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5D6EB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AS</w:t>
                  </w: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 xml:space="preserve"> SRH1</w:t>
                  </w:r>
                </w:p>
              </w:tc>
            </w:tr>
            <w:tr w:rsidR="00C56924" w:rsidRPr="00807A59" w14:paraId="7893EB6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1632C1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49FBA16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JAASJAXCOD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EB2B34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AS</w:t>
                  </w: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 xml:space="preserve"> AOE2</w:t>
                  </w:r>
                </w:p>
              </w:tc>
            </w:tr>
            <w:tr w:rsidR="00C56924" w:rsidRPr="00807A59" w14:paraId="639FC14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BAB4F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BE67BD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JAASJAXN11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9E93F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AS_</w:t>
                  </w:r>
                  <w:proofErr w:type="gramStart"/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JAXNIVGX  ITM</w:t>
                  </w:r>
                  <w:proofErr w:type="gramEnd"/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</w:t>
                  </w:r>
                </w:p>
              </w:tc>
            </w:tr>
            <w:tr w:rsidR="00C56924" w:rsidRPr="00807A59" w14:paraId="2AAA04FB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2C58F8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01F7791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XJASNOME13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23AF3D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 xml:space="preserve">AS </w:t>
                  </w:r>
                  <w:proofErr w:type="gramStart"/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NOMEXP  EXPOBJ</w:t>
                  </w:r>
                  <w:proofErr w:type="gramEnd"/>
                </w:p>
              </w:tc>
            </w:tr>
            <w:tr w:rsidR="00C56924" w:rsidRPr="00807A59" w14:paraId="0F9BDDFE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8DE4A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89D8D8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XJASRTNST2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50D22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AS</w:t>
                  </w: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 xml:space="preserve"> SRH1</w:t>
                  </w:r>
                </w:p>
              </w:tc>
            </w:tr>
            <w:tr w:rsidR="00C56924" w:rsidRPr="00807A59" w14:paraId="016A2B3A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9A0245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F9F6AAF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</w:rPr>
                    <w:t>XJASSTU11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1CC9B2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AS_</w:t>
                  </w:r>
                  <w:proofErr w:type="gramStart"/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STU  ITM</w:t>
                  </w:r>
                  <w:proofErr w:type="gramEnd"/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3</w:t>
                  </w:r>
                </w:p>
              </w:tc>
            </w:tr>
            <w:tr w:rsidR="00C56924" w:rsidRPr="00807A59" w14:paraId="66020C25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08F8A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391649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JAASTOP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18C31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>Automaton</w:t>
                  </w:r>
                  <w:proofErr w:type="spellEnd"/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>deactivation</w:t>
                  </w:r>
                  <w:proofErr w:type="spellEnd"/>
                </w:p>
              </w:tc>
            </w:tr>
            <w:tr w:rsidR="00C56924" w:rsidRPr="00807A59" w14:paraId="0B087678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798D4C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D271734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JAAZJAXTR2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1FB2022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V</w:t>
                  </w: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 xml:space="preserve"> SRH1</w:t>
                  </w:r>
                </w:p>
              </w:tc>
            </w:tr>
            <w:tr w:rsidR="00C56924" w:rsidRPr="00807A59" w14:paraId="45D56635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B5A23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1C58BD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JACCNDDEP8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853F2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C JCS1</w:t>
                  </w:r>
                </w:p>
              </w:tc>
            </w:tr>
            <w:tr w:rsidR="00C56924" w:rsidRPr="00807A59" w14:paraId="4642A192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6BED65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230E42E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JACCNDFCY8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8AE6AC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C JCS1</w:t>
                  </w:r>
                </w:p>
              </w:tc>
            </w:tr>
            <w:tr w:rsidR="00C56924" w:rsidRPr="00807A59" w14:paraId="6BD6947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3D29A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735CFC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XJCITMREF7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C2F24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C SCS1</w:t>
                  </w:r>
                </w:p>
              </w:tc>
            </w:tr>
            <w:tr w:rsidR="00C56924" w:rsidRPr="00807A59" w14:paraId="5E58445D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20A9C4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C1A4429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JACJAXCOD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6B58FB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C</w:t>
                  </w: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 xml:space="preserve"> AOE2</w:t>
                  </w:r>
                </w:p>
              </w:tc>
            </w:tr>
            <w:tr w:rsidR="00C56924" w:rsidRPr="00807A59" w14:paraId="08134F9E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43838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1A4A94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</w:rPr>
                    <w:t>XJCNBLIG1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ABFCE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C SOH4</w:t>
                  </w:r>
                </w:p>
              </w:tc>
            </w:tr>
            <w:tr w:rsidR="00C56924" w:rsidRPr="00807A59" w14:paraId="2C7A7B5D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7E21E5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8B3B7F0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XJCNBLIG5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51A4707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C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POH2</w:t>
                  </w:r>
                </w:p>
              </w:tc>
            </w:tr>
            <w:tr w:rsidR="00C56924" w:rsidRPr="00807A59" w14:paraId="00363FC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DB703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6D7249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XJCNBLIG7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C60EE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C SCS1</w:t>
                  </w:r>
                </w:p>
              </w:tc>
            </w:tr>
            <w:tr w:rsidR="00C56924" w:rsidRPr="00807A59" w14:paraId="17433821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C38C3C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8BB7C03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XJCPOHNU6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7B917BB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C PTH1</w:t>
                  </w:r>
                </w:p>
              </w:tc>
            </w:tr>
            <w:tr w:rsidR="00C56924" w:rsidRPr="00807A59" w14:paraId="1FEFF656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CD032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FF0613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XJCQTY3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98DA0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C SDH1</w:t>
                  </w:r>
                </w:p>
              </w:tc>
            </w:tr>
            <w:tr w:rsidR="00C56924" w:rsidRPr="00807A59" w14:paraId="68200752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3CA0DE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983DD11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XJCRTNST2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2C4849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C SRH1</w:t>
                  </w:r>
                </w:p>
              </w:tc>
            </w:tr>
            <w:tr w:rsidR="00C56924" w:rsidRPr="00807A59" w14:paraId="6498FEA9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C5CCE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5273E9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</w:rPr>
                    <w:t>XJCSTA12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35A21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C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_</w:t>
                  </w:r>
                  <w:proofErr w:type="gramStart"/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STA  ALLFIL</w:t>
                  </w:r>
                  <w:proofErr w:type="gramEnd"/>
                </w:p>
              </w:tc>
            </w:tr>
            <w:tr w:rsidR="00C56924" w:rsidRPr="00807A59" w14:paraId="5448148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C6E883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76C7243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XJCSTOFCY7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3668245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C SCS1</w:t>
                  </w:r>
                </w:p>
              </w:tc>
            </w:tr>
            <w:tr w:rsidR="00C56924" w:rsidRPr="00807A59" w14:paraId="57BA0789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49160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DDE15B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JACVALGX8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1B348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C JCS1</w:t>
                  </w:r>
                </w:p>
              </w:tc>
            </w:tr>
            <w:tr w:rsidR="00C56924" w:rsidRPr="00807A59" w14:paraId="51A6A5AB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6C0085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00C7E7E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JACVALX38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5A5D8AE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C JCS1</w:t>
                  </w:r>
                </w:p>
              </w:tc>
            </w:tr>
            <w:tr w:rsidR="00C56924" w:rsidRPr="00807A59" w14:paraId="385AB35E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2E849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lastRenderedPageBreak/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A144CF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XJCWRHFLG9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D99CA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C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_</w:t>
                  </w:r>
                  <w:proofErr w:type="gramStart"/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WRHFLG  FCY</w:t>
                  </w:r>
                  <w:proofErr w:type="gramEnd"/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2</w:t>
                  </w:r>
                </w:p>
              </w:tc>
            </w:tr>
            <w:tr w:rsidR="00C56924" w:rsidRPr="00807A59" w14:paraId="746097AE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A9FDFC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25801AD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JAFSEL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7545086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 BP WMS</w:t>
                  </w:r>
                </w:p>
              </w:tc>
            </w:tr>
            <w:tr w:rsidR="00C56924" w:rsidRPr="00807A59" w14:paraId="29AB274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A7F20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FC240D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</w:rPr>
                    <w:t>XJIBNBLIG1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FFBAB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I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B </w:t>
                  </w: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SOH4</w:t>
                  </w:r>
                </w:p>
              </w:tc>
            </w:tr>
            <w:tr w:rsidR="00C56924" w:rsidRPr="00807A59" w14:paraId="129AEEC5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60F4B3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3C5C7E3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</w:rPr>
                    <w:t>XJIBNBLIG2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459224C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I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B</w:t>
                  </w: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 xml:space="preserve"> SRH1</w:t>
                  </w:r>
                </w:p>
              </w:tc>
            </w:tr>
            <w:tr w:rsidR="00C56924" w:rsidRPr="00807A59" w14:paraId="050DCBD5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C6BFA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B42DF5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XJIBNBLIG3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53EF3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I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B </w:t>
                  </w: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SDH1</w:t>
                  </w:r>
                </w:p>
              </w:tc>
            </w:tr>
            <w:tr w:rsidR="00C56924" w:rsidRPr="00807A59" w14:paraId="2658E33D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D51679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7001B6B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XJIBNBLIG5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1A28B29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I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B</w:t>
                  </w: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 xml:space="preserve"> POH2</w:t>
                  </w:r>
                </w:p>
              </w:tc>
            </w:tr>
            <w:tr w:rsidR="00C56924" w:rsidRPr="00807A59" w14:paraId="5C09455F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</w:tcPr>
                <w:p w14:paraId="3B12697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</w:tcPr>
                <w:p w14:paraId="4C64A696" w14:textId="77777777" w:rsidR="00C56924" w:rsidRPr="009608DB" w:rsidRDefault="00C56924" w:rsidP="00C56924">
                  <w:pPr>
                    <w:spacing w:after="0" w:line="240" w:lineRule="auto"/>
                    <w:rPr>
                      <w:rFonts w:cstheme="minorHAnsi"/>
                      <w:lang w:val="en-US"/>
                    </w:rPr>
                  </w:pPr>
                  <w:r>
                    <w:rPr>
                      <w:rFonts w:cstheme="minorHAnsi"/>
                      <w:lang w:val="en-US"/>
                    </w:rPr>
                    <w:t>XJIBNBLIG6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</w:tcPr>
                <w:p w14:paraId="4C57B6B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IB PTH1</w:t>
                  </w:r>
                </w:p>
              </w:tc>
            </w:tr>
            <w:tr w:rsidR="00C56924" w:rsidRPr="00807A59" w14:paraId="3D20C04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B744D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DA066A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cstheme="minorHAnsi"/>
                      <w:lang w:val="en-US"/>
                    </w:rPr>
                    <w:t>XJIBNBLIG7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34DD7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I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B</w:t>
                  </w: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 xml:space="preserve"> SCS1</w:t>
                  </w:r>
                </w:p>
              </w:tc>
            </w:tr>
            <w:tr w:rsidR="00C56924" w:rsidRPr="00807A59" w14:paraId="3D3B517E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C7C1C8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0607477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JAIJAXAT2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7F60BCE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I SRH1</w:t>
                  </w:r>
                </w:p>
              </w:tc>
            </w:tr>
            <w:tr w:rsidR="00C56924" w:rsidRPr="00807A59" w14:paraId="3D97D8D8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B2208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966EAC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JALEXP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20ACF3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>GXX3 Exports</w:t>
                  </w:r>
                </w:p>
              </w:tc>
            </w:tr>
            <w:tr w:rsidR="00C56924" w:rsidRPr="00807A59" w14:paraId="6599D8F5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566A5E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DF70A59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JALIMP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1954CF1A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 xml:space="preserve">GXX3 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Im</w:t>
                  </w:r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>ports</w:t>
                  </w:r>
                </w:p>
              </w:tc>
            </w:tr>
            <w:tr w:rsidR="00C56924" w:rsidRPr="00807A59" w14:paraId="08C22094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2517E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12DE25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JASELSDH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E11A7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 xml:space="preserve">WMS BP </w:t>
                  </w:r>
                  <w:proofErr w:type="spellStart"/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>selection</w:t>
                  </w:r>
                  <w:proofErr w:type="spellEnd"/>
                </w:p>
              </w:tc>
            </w:tr>
            <w:tr w:rsidR="00C56924" w:rsidRPr="00807A59" w14:paraId="200354A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A68883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73E4D2B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JASTRT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C234462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 xml:space="preserve">Sales </w:t>
                  </w:r>
                  <w:proofErr w:type="spellStart"/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>order</w:t>
                  </w:r>
                  <w:proofErr w:type="spellEnd"/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>recycl</w:t>
                  </w:r>
                  <w:proofErr w:type="spellEnd"/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>/</w:t>
                  </w:r>
                  <w:proofErr w:type="spellStart"/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>Unblock</w:t>
                  </w:r>
                  <w:proofErr w:type="spellEnd"/>
                </w:p>
              </w:tc>
            </w:tr>
            <w:tr w:rsidR="00C56924" w:rsidRPr="00807A59" w14:paraId="19630B9F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D401B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525192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JASTRTREC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103F8E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Recycle</w:t>
                  </w:r>
                </w:p>
              </w:tc>
            </w:tr>
            <w:tr w:rsidR="00C56924" w:rsidRPr="00807A59" w14:paraId="29638A1D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7C18ED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79234F6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JATAUTOR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F068D32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 xml:space="preserve">Site </w:t>
                  </w:r>
                  <w:proofErr w:type="spellStart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>authorization</w:t>
                  </w:r>
                  <w:proofErr w:type="spellEnd"/>
                </w:p>
              </w:tc>
            </w:tr>
            <w:tr w:rsidR="00C56924" w:rsidRPr="008360D3" w14:paraId="50C7B191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B630E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8015B7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JBAGNR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CE05F7" w14:textId="77777777" w:rsidR="00C56924" w:rsidRPr="00E571C7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E571C7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Generation of WMS input movements</w:t>
                  </w:r>
                </w:p>
              </w:tc>
            </w:tr>
            <w:tr w:rsidR="00C56924" w:rsidRPr="00807A59" w14:paraId="3EF838A8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7F3E38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26CF323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JBALOK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8B83C90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 xml:space="preserve">Input </w:t>
                  </w:r>
                  <w:proofErr w:type="spellStart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>movement</w:t>
                  </w:r>
                  <w:proofErr w:type="spellEnd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 xml:space="preserve"> block</w:t>
                  </w:r>
                </w:p>
              </w:tc>
            </w:tr>
            <w:tr w:rsidR="00C56924" w:rsidRPr="00807A59" w14:paraId="58B4D468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A2556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B432FB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JBAVALID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148EBE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>Authorization</w:t>
                  </w:r>
                  <w:proofErr w:type="spellEnd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 xml:space="preserve"> to </w:t>
                  </w:r>
                  <w:proofErr w:type="spellStart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>validate</w:t>
                  </w:r>
                  <w:proofErr w:type="spellEnd"/>
                </w:p>
              </w:tc>
            </w:tr>
            <w:tr w:rsidR="00C56924" w:rsidRPr="00807A59" w14:paraId="0651AA65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C457B4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0969F3F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JBGVIS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D67E890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>WMS output</w:t>
                  </w:r>
                </w:p>
              </w:tc>
            </w:tr>
            <w:tr w:rsidR="00C56924" w:rsidRPr="00807A59" w14:paraId="5351B7BB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0287A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1AA7D0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JBNATRT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A490BE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To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be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treated</w:t>
                  </w:r>
                  <w:proofErr w:type="spellEnd"/>
                </w:p>
              </w:tc>
            </w:tr>
            <w:tr w:rsidR="00C56924" w:rsidRPr="008360D3" w14:paraId="74F55FC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10255E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1A65802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JBNGNR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758B1D71" w14:textId="77777777" w:rsidR="00C56924" w:rsidRPr="00E571C7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E571C7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Generation of WMS output movement</w:t>
                  </w:r>
                </w:p>
              </w:tc>
            </w:tr>
            <w:tr w:rsidR="00C56924" w:rsidRPr="00807A59" w14:paraId="1790F2FF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67319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E5B2BE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JCBTRK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06CA6F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 xml:space="preserve">WMS </w:t>
                  </w:r>
                  <w:proofErr w:type="spellStart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>automaton</w:t>
                  </w:r>
                  <w:proofErr w:type="spellEnd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 xml:space="preserve"> monitoring</w:t>
                  </w:r>
                </w:p>
              </w:tc>
            </w:tr>
            <w:tr w:rsidR="00C56924" w:rsidRPr="00807A59" w14:paraId="23E67592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EC6DEF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E64FB75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JCFORRQT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30F7ACB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 xml:space="preserve">Force </w:t>
                  </w:r>
                  <w:proofErr w:type="spellStart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>a</w:t>
                  </w:r>
                  <w:proofErr w:type="spellEnd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>query</w:t>
                  </w:r>
                  <w:proofErr w:type="spellEnd"/>
                </w:p>
              </w:tc>
            </w:tr>
            <w:tr w:rsidR="00C56924" w:rsidRPr="00807A59" w14:paraId="431578A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3921E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D58549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TRTADRBPC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672579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>Misc</w:t>
                  </w:r>
                  <w:proofErr w:type="spellEnd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 xml:space="preserve">. </w:t>
                  </w:r>
                  <w:proofErr w:type="spellStart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>Cust</w:t>
                  </w:r>
                  <w:proofErr w:type="spellEnd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 xml:space="preserve">. </w:t>
                  </w:r>
                  <w:proofErr w:type="spellStart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>Address</w:t>
                  </w:r>
                  <w:proofErr w:type="spellEnd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 xml:space="preserve"> Process</w:t>
                  </w:r>
                </w:p>
              </w:tc>
            </w:tr>
            <w:tr w:rsidR="00C56924" w:rsidRPr="00807A59" w14:paraId="3A5D218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9C1CB5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AA2EFC6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TRTAUTALL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7D53BA0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Automatic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Allocations</w:t>
                  </w:r>
                </w:p>
              </w:tc>
            </w:tr>
            <w:tr w:rsidR="00C56924" w:rsidRPr="00807A59" w14:paraId="429224C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DCC91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1B0093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TRTAUTALLM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F1C7FD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Automatic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Allocations</w:t>
                  </w:r>
                </w:p>
              </w:tc>
            </w:tr>
            <w:tr w:rsidR="00C56924" w:rsidRPr="00807A59" w14:paraId="123BCFCE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B99C76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5837D7A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TRTDESALL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3071A10A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gramStart"/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D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e </w:t>
                  </w: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allocation</w:t>
                  </w:r>
                  <w:proofErr w:type="gramEnd"/>
                </w:p>
              </w:tc>
            </w:tr>
            <w:tr w:rsidR="00C56924" w:rsidRPr="00807A59" w14:paraId="2C2E36A5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9FDD2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F3769B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TRTEXPOBJ1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1A11EB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Exports</w:t>
                  </w:r>
                </w:p>
              </w:tc>
            </w:tr>
            <w:tr w:rsidR="00C56924" w:rsidRPr="00807A59" w14:paraId="2167DA84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3F31C5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0937C51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TRTIMPOBJ1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5514FE2D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Imports</w:t>
                  </w:r>
                </w:p>
              </w:tc>
            </w:tr>
            <w:tr w:rsidR="00C56924" w:rsidRPr="00807A59" w14:paraId="49BCCACE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36CF7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C12BEB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TRTMANALL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BEB89A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 xml:space="preserve">Allocations by </w:t>
                  </w:r>
                  <w:proofErr w:type="spellStart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>product</w:t>
                  </w:r>
                  <w:proofErr w:type="spellEnd"/>
                </w:p>
              </w:tc>
            </w:tr>
            <w:tr w:rsidR="00C56924" w:rsidRPr="00807A59" w14:paraId="78BE049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ABD190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375F35D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TRTORDALL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F061E1D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Allocations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upon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order</w:t>
                  </w:r>
                  <w:proofErr w:type="spellEnd"/>
                </w:p>
              </w:tc>
            </w:tr>
            <w:tr w:rsidR="00C56924" w:rsidRPr="00807A59" w14:paraId="72038F7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C30EB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175D43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TRTORDETA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61BFAF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>Order</w:t>
                  </w:r>
                  <w:proofErr w:type="spellEnd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>status</w:t>
                  </w:r>
                  <w:proofErr w:type="spellEnd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E571C7">
                    <w:rPr>
                      <w:rFonts w:ascii="Calibri" w:eastAsia="Times New Roman" w:hAnsi="Calibri" w:cs="Calibri"/>
                      <w:color w:val="000000"/>
                    </w:rPr>
                    <w:t>window</w:t>
                  </w:r>
                  <w:proofErr w:type="spellEnd"/>
                </w:p>
              </w:tc>
            </w:tr>
            <w:tr w:rsidR="00C56924" w:rsidRPr="00807A59" w14:paraId="31E59E7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DA2A6F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3ECEF95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X3IJADEFAX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3AFFF6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Axes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definition</w:t>
                  </w:r>
                  <w:proofErr w:type="spellEnd"/>
                </w:p>
              </w:tc>
            </w:tr>
            <w:tr w:rsidR="00C56924" w:rsidRPr="00807A59" w14:paraId="582F7D9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FDB7E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846C30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X3IJALLNK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37366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GX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link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management</w:t>
                  </w:r>
                </w:p>
              </w:tc>
            </w:tr>
            <w:tr w:rsidR="00C56924" w:rsidRPr="00807A59" w14:paraId="274247CA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0F0DD3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3639A5E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X3IJALLNK2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3F25C6A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gramStart"/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GX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link</w:t>
                  </w:r>
                  <w:proofErr w:type="spellEnd"/>
                  <w:proofErr w:type="gram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management </w:t>
                  </w: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2</w:t>
                  </w:r>
                </w:p>
              </w:tc>
            </w:tr>
            <w:tr w:rsidR="00C56924" w:rsidRPr="00807A59" w14:paraId="428C936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C8CB6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ACT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30F389" w14:textId="77777777" w:rsidR="00C56924" w:rsidRPr="009608DB" w:rsidRDefault="00C56924" w:rsidP="00C56924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</w:rPr>
                  </w:pPr>
                  <w:r w:rsidRPr="009608DB">
                    <w:rPr>
                      <w:rFonts w:eastAsia="Times New Roman" w:cstheme="minorHAnsi"/>
                      <w:color w:val="000000"/>
                    </w:rPr>
                    <w:t>X3IJALLNK3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FB879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gramStart"/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GX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link</w:t>
                  </w:r>
                  <w:proofErr w:type="spellEnd"/>
                  <w:proofErr w:type="gram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management 3</w:t>
                  </w:r>
                </w:p>
              </w:tc>
            </w:tr>
            <w:tr w:rsidR="00C56924" w:rsidRPr="00807A59" w14:paraId="6D54ABE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5FEB1A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6F21D1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GESJBA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153223A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WMS Input</w:t>
                  </w:r>
                </w:p>
              </w:tc>
            </w:tr>
            <w:tr w:rsidR="00C56924" w:rsidRPr="00807A59" w14:paraId="04DED52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5312B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0291A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GESJBE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99DDCE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List of stock image</w:t>
                  </w:r>
                </w:p>
              </w:tc>
            </w:tr>
            <w:tr w:rsidR="00C56924" w:rsidRPr="00807A59" w14:paraId="37006EA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3A4A85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EDAE3A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GESJBG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7E5C539B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DO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ending</w:t>
                  </w:r>
                  <w:proofErr w:type="spellEnd"/>
                </w:p>
              </w:tc>
            </w:tr>
            <w:tr w:rsidR="00C56924" w:rsidRPr="00807A59" w14:paraId="774B79B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A0B9C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03F65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GESJBH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0E226C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DO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closing</w:t>
                  </w:r>
                  <w:proofErr w:type="spellEnd"/>
                </w:p>
              </w:tc>
            </w:tr>
            <w:tr w:rsidR="00C56924" w:rsidRPr="00807A59" w14:paraId="5F5AE7A5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588BA8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96848C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GESJBN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0BCA036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WMS Output</w:t>
                  </w:r>
                </w:p>
              </w:tc>
            </w:tr>
            <w:tr w:rsidR="00C56924" w:rsidRPr="00807A59" w14:paraId="74537B96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758F5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08DF3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GESJCB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67F5F5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DD3163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WMS automaton setup</w:t>
                  </w:r>
                </w:p>
              </w:tc>
            </w:tr>
            <w:tr w:rsidR="00C56924" w:rsidRPr="00807A59" w14:paraId="5CE8D55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1B9238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695AE0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GESJCJ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741A877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F67C48">
                    <w:rPr>
                      <w:rFonts w:ascii="Calibri" w:eastAsia="Times New Roman" w:hAnsi="Calibri" w:cs="Calibri"/>
                      <w:color w:val="000000"/>
                    </w:rPr>
                    <w:t>X3 - WMS translation code</w:t>
                  </w:r>
                </w:p>
              </w:tc>
            </w:tr>
            <w:tr w:rsidR="00C56924" w:rsidRPr="00807A59" w14:paraId="2D10C35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4D4AF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41AFD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GESJCP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0370F1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>Movement</w:t>
                  </w:r>
                  <w:proofErr w:type="spellEnd"/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 xml:space="preserve"> code setup</w:t>
                  </w:r>
                </w:p>
              </w:tc>
            </w:tr>
            <w:tr w:rsidR="00C56924" w:rsidRPr="00807A59" w14:paraId="4525BFB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722A8C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7B1179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GESJCS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FE37C56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>X3 - WMS translation</w:t>
                  </w:r>
                </w:p>
              </w:tc>
            </w:tr>
            <w:tr w:rsidR="00C56924" w:rsidRPr="00807A59" w14:paraId="30ABC2B8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38AC7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3D3B0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JAARUN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0E67AA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>Automaton</w:t>
                  </w:r>
                  <w:proofErr w:type="spellEnd"/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 xml:space="preserve"> activation</w:t>
                  </w:r>
                </w:p>
              </w:tc>
            </w:tr>
            <w:tr w:rsidR="00C56924" w:rsidRPr="00807A59" w14:paraId="5A68BDE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859DE2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lastRenderedPageBreak/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AABE7F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JAASTOP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FEFB7BD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>Automaton</w:t>
                  </w:r>
                  <w:proofErr w:type="spellEnd"/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de</w:t>
                  </w:r>
                  <w:r w:rsidRPr="00736C95">
                    <w:rPr>
                      <w:rFonts w:ascii="Calibri" w:eastAsia="Times New Roman" w:hAnsi="Calibri" w:cs="Calibri"/>
                      <w:color w:val="000000"/>
                    </w:rPr>
                    <w:t>activation</w:t>
                  </w:r>
                  <w:proofErr w:type="spellEnd"/>
                </w:p>
              </w:tc>
            </w:tr>
            <w:tr w:rsidR="00C56924" w:rsidRPr="00807A59" w14:paraId="7FA379A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4A24A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6CFD6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JAFSEL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4301A9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 xml:space="preserve">WMS BP </w:t>
                  </w:r>
                  <w:proofErr w:type="spellStart"/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>selection</w:t>
                  </w:r>
                  <w:proofErr w:type="spellEnd"/>
                </w:p>
              </w:tc>
            </w:tr>
            <w:tr w:rsidR="00C56924" w:rsidRPr="00807A59" w14:paraId="5C62CB06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D7FAE0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644F83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JALEXP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7EF371D4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GXX3 </w:t>
                  </w: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Exp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orts</w:t>
                  </w:r>
                </w:p>
              </w:tc>
            </w:tr>
            <w:tr w:rsidR="00C56924" w:rsidRPr="00807A59" w14:paraId="79920331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138C8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021D3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JALIMP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276D1E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GXX3 Imports</w:t>
                  </w:r>
                </w:p>
              </w:tc>
            </w:tr>
            <w:tr w:rsidR="00C56924" w:rsidRPr="00807A59" w14:paraId="5D8B03CF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191733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3FD43D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JASDEBLOC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56217B7B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 xml:space="preserve">Manual </w:t>
                  </w:r>
                  <w:proofErr w:type="spellStart"/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>unlock</w:t>
                  </w:r>
                  <w:proofErr w:type="spellEnd"/>
                </w:p>
              </w:tc>
            </w:tr>
            <w:tr w:rsidR="00C56924" w:rsidRPr="00807A59" w14:paraId="6B29459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1E0C2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C4A92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JASSYNC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9A227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Manual lock</w:t>
                  </w:r>
                </w:p>
              </w:tc>
            </w:tr>
            <w:tr w:rsidR="00C56924" w:rsidRPr="00807A59" w14:paraId="42EF8A79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96060B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16B2DC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JAX01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37C95C87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 xml:space="preserve">X3 - WMS </w:t>
                  </w:r>
                  <w:proofErr w:type="spellStart"/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>connector</w:t>
                  </w:r>
                  <w:proofErr w:type="spellEnd"/>
                </w:p>
              </w:tc>
            </w:tr>
            <w:tr w:rsidR="00C56924" w:rsidRPr="00807A59" w14:paraId="30660462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A01F3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DA8A5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JAX02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F96A0B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Automaton</w:t>
                  </w:r>
                  <w:proofErr w:type="spellEnd"/>
                </w:p>
              </w:tc>
            </w:tr>
            <w:tr w:rsidR="00C56924" w:rsidRPr="00807A59" w14:paraId="457582F4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4C2FC0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AFC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74B0C2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JCBTRK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751F1BA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Suivi actions batch/</w:t>
                  </w:r>
                  <w:proofErr w:type="spellStart"/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int</w:t>
                  </w:r>
                  <w:proofErr w:type="spellEnd"/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 xml:space="preserve"> WMS</w:t>
                  </w:r>
                </w:p>
              </w:tc>
            </w:tr>
            <w:tr w:rsidR="00C56924" w:rsidRPr="00807A59" w14:paraId="3CC7515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2DB30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ATY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397B4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JCJ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3ABF3C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>Current</w:t>
                  </w:r>
                  <w:proofErr w:type="spellEnd"/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>transfer</w:t>
                  </w:r>
                  <w:proofErr w:type="spellEnd"/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>sequence</w:t>
                  </w:r>
                  <w:proofErr w:type="spellEnd"/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 xml:space="preserve"> no.</w:t>
                  </w:r>
                </w:p>
              </w:tc>
            </w:tr>
            <w:tr w:rsidR="00C56924" w:rsidRPr="00807A59" w14:paraId="2DD1AB94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58849B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ATY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88042B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JIS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B8CA63A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>Translation code</w:t>
                  </w:r>
                </w:p>
              </w:tc>
            </w:tr>
            <w:tr w:rsidR="00C56924" w:rsidRPr="00807A59" w14:paraId="366F29AE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B0228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2AA0F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AOBJEXTD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6DF57B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 xml:space="preserve">Object import/export </w:t>
                  </w:r>
                  <w:proofErr w:type="spellStart"/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>lines</w:t>
                  </w:r>
                  <w:proofErr w:type="spellEnd"/>
                </w:p>
              </w:tc>
            </w:tr>
            <w:tr w:rsidR="00C56924" w:rsidRPr="00807A59" w14:paraId="4F02E186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19ED95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603E1D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FACILITY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7DFC3179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Sites</w:t>
                  </w:r>
                </w:p>
              </w:tc>
            </w:tr>
            <w:tr w:rsidR="00C56924" w:rsidRPr="00807A59" w14:paraId="6E86413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92A12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3E30D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ITMCATEG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E45463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Product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categories</w:t>
                  </w:r>
                  <w:proofErr w:type="spellEnd"/>
                </w:p>
              </w:tc>
            </w:tr>
            <w:tr w:rsidR="00C56924" w:rsidRPr="00807A59" w14:paraId="1C397CD2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F80C05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9605A1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ITMFACILIT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06E22CB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Products</w:t>
                  </w:r>
                  <w:proofErr w:type="spellEnd"/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 xml:space="preserve"> - Sites</w:t>
                  </w:r>
                </w:p>
              </w:tc>
            </w:tr>
            <w:tr w:rsidR="00C56924" w:rsidRPr="00807A59" w14:paraId="44088519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764B2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2EB5E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ITMMASTER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0467A3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Products</w:t>
                  </w:r>
                  <w:proofErr w:type="spellEnd"/>
                </w:p>
              </w:tc>
            </w:tr>
            <w:tr w:rsidR="00C56924" w:rsidRPr="00807A59" w14:paraId="6BBB0E8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5E6E25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5868F5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ITMMVT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635744A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Product</w:t>
                  </w: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-Site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cumulate</w:t>
                  </w:r>
                  <w:proofErr w:type="spellEnd"/>
                </w:p>
              </w:tc>
            </w:tr>
            <w:tr w:rsidR="00C56924" w:rsidRPr="00807A59" w14:paraId="6D2755FF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28399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37124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JACNTMSK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C50A42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 xml:space="preserve">Content of </w:t>
                  </w:r>
                  <w:proofErr w:type="spellStart"/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>temporary</w:t>
                  </w:r>
                  <w:proofErr w:type="spellEnd"/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DD3163">
                    <w:rPr>
                      <w:rFonts w:ascii="Calibri" w:eastAsia="Times New Roman" w:hAnsi="Calibri" w:cs="Calibri"/>
                      <w:color w:val="000000"/>
                    </w:rPr>
                    <w:t>mask</w:t>
                  </w:r>
                  <w:proofErr w:type="spellEnd"/>
                </w:p>
              </w:tc>
            </w:tr>
            <w:tr w:rsidR="00C56924" w:rsidRPr="00807A59" w14:paraId="199ED3E2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91B178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F62E55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JAEXPCON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500637FD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406C9">
                    <w:rPr>
                      <w:rFonts w:ascii="Calibri" w:eastAsia="Times New Roman" w:hAnsi="Calibri" w:cs="Calibri"/>
                      <w:color w:val="000000"/>
                    </w:rPr>
                    <w:t>Temp packing export</w:t>
                  </w:r>
                </w:p>
              </w:tc>
            </w:tr>
            <w:tr w:rsidR="00C56924" w:rsidRPr="00807A59" w14:paraId="6EDD675F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3338F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1CB6C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JAFLUXLOH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9D4E9B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 xml:space="preserve">X3-WMS </w:t>
                  </w:r>
                  <w:proofErr w:type="gramStart"/>
                  <w:r>
                    <w:rPr>
                      <w:rFonts w:ascii="Calibri" w:eastAsia="Times New Roman" w:hAnsi="Calibri" w:cs="Calibri"/>
                      <w:color w:val="000000"/>
                    </w:rPr>
                    <w:t>Flows</w:t>
                  </w: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:</w:t>
                  </w:r>
                  <w:proofErr w:type="gramEnd"/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Header</w:t>
                  </w:r>
                </w:p>
              </w:tc>
            </w:tr>
            <w:tr w:rsidR="00C56924" w:rsidRPr="008360D3" w14:paraId="19948AF6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ED3AA4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937A4D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JAHISMVTF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46BB46B6" w14:textId="77777777" w:rsidR="00C56924" w:rsidRPr="004406C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4406C9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 xml:space="preserve">X3-WMS </w:t>
                  </w:r>
                  <w:r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Flows</w:t>
                  </w:r>
                  <w:r w:rsidRPr="004406C9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: Line detail</w:t>
                  </w:r>
                </w:p>
              </w:tc>
            </w:tr>
            <w:tr w:rsidR="00C56924" w:rsidRPr="008360D3" w14:paraId="6FBAFFD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A3C6D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10579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JALIENSOBJ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FDE159" w14:textId="77777777" w:rsidR="00C56924" w:rsidRPr="004406C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4406C9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Links of WMS-X3 object</w:t>
                  </w:r>
                </w:p>
              </w:tc>
            </w:tr>
            <w:tr w:rsidR="00C56924" w:rsidRPr="008360D3" w14:paraId="4997684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3F5427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3033F4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JARGPOBJ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4E9F1FE5" w14:textId="77777777" w:rsidR="00C56924" w:rsidRPr="004406C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4406C9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Grouping of X3 -&gt; WMS objects</w:t>
                  </w:r>
                </w:p>
              </w:tc>
            </w:tr>
            <w:tr w:rsidR="00C56924" w:rsidRPr="00807A59" w14:paraId="28D993E5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7A48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BFFF9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JBBLDET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BC8225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proofErr w:type="gramStart"/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jbinpdet</w:t>
                  </w:r>
                  <w:proofErr w:type="spellEnd"/>
                  <w:proofErr w:type="gramEnd"/>
                </w:p>
              </w:tc>
            </w:tr>
            <w:tr w:rsidR="00C56924" w:rsidRPr="00807A59" w14:paraId="66957064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E0B727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833E50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JBINPDET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59E5F92F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406C9">
                    <w:rPr>
                      <w:rFonts w:ascii="Calibri" w:eastAsia="Times New Roman" w:hAnsi="Calibri" w:cs="Calibri"/>
                      <w:color w:val="000000"/>
                    </w:rPr>
                    <w:t xml:space="preserve">WMS input </w:t>
                  </w:r>
                  <w:proofErr w:type="spellStart"/>
                  <w:r w:rsidRPr="004406C9">
                    <w:rPr>
                      <w:rFonts w:ascii="Calibri" w:eastAsia="Times New Roman" w:hAnsi="Calibri" w:cs="Calibri"/>
                      <w:color w:val="000000"/>
                    </w:rPr>
                    <w:t>detail</w:t>
                  </w:r>
                  <w:proofErr w:type="spellEnd"/>
                </w:p>
              </w:tc>
            </w:tr>
            <w:tr w:rsidR="00C56924" w:rsidRPr="00807A59" w14:paraId="5E2C3F6F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0590E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93FEC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JBINPHEA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A2C9FF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WMS Input header</w:t>
                  </w:r>
                </w:p>
              </w:tc>
            </w:tr>
            <w:tr w:rsidR="00C56924" w:rsidRPr="00807A59" w14:paraId="1E595C38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28A72A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45CFE4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JBISODET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E94D26D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Stock image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detail</w:t>
                  </w:r>
                  <w:proofErr w:type="spellEnd"/>
                </w:p>
              </w:tc>
            </w:tr>
            <w:tr w:rsidR="00C56924" w:rsidRPr="00807A59" w14:paraId="3434693A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3381C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07447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JBISOHEA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D9EBB6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406C9">
                    <w:rPr>
                      <w:rFonts w:ascii="Calibri" w:eastAsia="Times New Roman" w:hAnsi="Calibri" w:cs="Calibri"/>
                      <w:color w:val="000000"/>
                    </w:rPr>
                    <w:t>Stock image header</w:t>
                  </w:r>
                </w:p>
              </w:tc>
            </w:tr>
            <w:tr w:rsidR="00C56924" w:rsidRPr="00807A59" w14:paraId="2D308EB6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9B5B42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ACE27F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JBOLCLOSEH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41DF4395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4406C9">
                    <w:rPr>
                      <w:rFonts w:ascii="Calibri" w:eastAsia="Times New Roman" w:hAnsi="Calibri" w:cs="Calibri"/>
                      <w:color w:val="000000"/>
                    </w:rPr>
                    <w:t>Closing</w:t>
                  </w:r>
                  <w:proofErr w:type="spellEnd"/>
                  <w:r w:rsidRPr="004406C9">
                    <w:rPr>
                      <w:rFonts w:ascii="Calibri" w:eastAsia="Times New Roman" w:hAnsi="Calibri" w:cs="Calibri"/>
                      <w:color w:val="000000"/>
                    </w:rPr>
                    <w:t xml:space="preserve"> DO Header</w:t>
                  </w:r>
                </w:p>
              </w:tc>
            </w:tr>
            <w:tr w:rsidR="00C56924" w:rsidRPr="00807A59" w14:paraId="431E032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DF9EF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E1D16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JBOLCLOSEL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2A4ECF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Closing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DO Lines</w:t>
                  </w:r>
                </w:p>
              </w:tc>
            </w:tr>
            <w:tr w:rsidR="00C56924" w:rsidRPr="00807A59" w14:paraId="6B2735FB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16B286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6FB188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JBOLCLOSH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59E96DD4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4406C9">
                    <w:rPr>
                      <w:rFonts w:ascii="Calibri" w:eastAsia="Times New Roman" w:hAnsi="Calibri" w:cs="Calibri"/>
                      <w:color w:val="000000"/>
                    </w:rPr>
                    <w:t>Closing</w:t>
                  </w:r>
                  <w:proofErr w:type="spellEnd"/>
                  <w:r w:rsidRPr="004406C9">
                    <w:rPr>
                      <w:rFonts w:ascii="Calibri" w:eastAsia="Times New Roman" w:hAnsi="Calibri" w:cs="Calibri"/>
                      <w:color w:val="000000"/>
                    </w:rPr>
                    <w:t xml:space="preserve"> DO Header</w:t>
                  </w:r>
                </w:p>
              </w:tc>
            </w:tr>
            <w:tr w:rsidR="00C56924" w:rsidRPr="00807A59" w14:paraId="1C436729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4EC17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60BFA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JBOLCLOSL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A475AF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Closing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DO Lines</w:t>
                  </w:r>
                </w:p>
              </w:tc>
            </w:tr>
            <w:tr w:rsidR="00C56924" w:rsidRPr="00807A59" w14:paraId="72FAFC5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0D9464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A6A802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JBOUTDET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32C2B733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WMS output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detail</w:t>
                  </w:r>
                  <w:proofErr w:type="spellEnd"/>
                </w:p>
              </w:tc>
            </w:tr>
            <w:tr w:rsidR="00C56924" w:rsidRPr="00807A59" w14:paraId="09FD30F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B057A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1F497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JBOUTHEA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51D24A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406C9">
                    <w:rPr>
                      <w:rFonts w:ascii="Calibri" w:eastAsia="Times New Roman" w:hAnsi="Calibri" w:cs="Calibri"/>
                      <w:color w:val="000000"/>
                    </w:rPr>
                    <w:t>WMS output header</w:t>
                  </w:r>
                </w:p>
              </w:tc>
            </w:tr>
            <w:tr w:rsidR="00C56924" w:rsidRPr="00807A59" w14:paraId="58A450C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14CEDB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F47775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JCACTBATI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43BA2EDB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DD3163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WMS automaton setup</w:t>
                  </w:r>
                </w:p>
              </w:tc>
            </w:tr>
            <w:tr w:rsidR="00C56924" w:rsidRPr="00807A59" w14:paraId="51FD190E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BB347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D7803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JCACTBATP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5F4594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DD3163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WMS automaton setup</w:t>
                  </w:r>
                  <w:r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/detail</w:t>
                  </w:r>
                </w:p>
              </w:tc>
            </w:tr>
            <w:tr w:rsidR="00C56924" w:rsidRPr="00807A59" w14:paraId="7583AE5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5B7033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902C8E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JCCHRONOT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4AE2AFEB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 xml:space="preserve">Transfer </w:t>
                  </w:r>
                  <w:proofErr w:type="spellStart"/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>seq</w:t>
                  </w:r>
                  <w:proofErr w:type="spellEnd"/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>counter</w:t>
                  </w:r>
                  <w:proofErr w:type="spellEnd"/>
                </w:p>
              </w:tc>
            </w:tr>
            <w:tr w:rsidR="00C56924" w:rsidRPr="00807A59" w14:paraId="26B7157E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C38BD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D8309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JCCODTRAD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CCCBE7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 xml:space="preserve">X3 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–</w:t>
                  </w: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 xml:space="preserve"> WMS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Translation code</w:t>
                  </w:r>
                </w:p>
              </w:tc>
            </w:tr>
            <w:tr w:rsidR="00C56924" w:rsidRPr="00807A59" w14:paraId="5D3A893F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8C03B9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1BA1DB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JCMESS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3C13C35D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Message</w:t>
                  </w:r>
                </w:p>
              </w:tc>
            </w:tr>
            <w:tr w:rsidR="00C56924" w:rsidRPr="00807A59" w14:paraId="23CB563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B0142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01BC9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JCPARCODM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AD9F76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A2E0F">
                    <w:rPr>
                      <w:rFonts w:ascii="Calibri" w:eastAsia="Times New Roman" w:hAnsi="Calibri" w:cs="Calibri"/>
                      <w:color w:val="000000"/>
                    </w:rPr>
                    <w:t xml:space="preserve">Setup of </w:t>
                  </w:r>
                  <w:proofErr w:type="spellStart"/>
                  <w:r w:rsidRPr="00CA2E0F">
                    <w:rPr>
                      <w:rFonts w:ascii="Calibri" w:eastAsia="Times New Roman" w:hAnsi="Calibri" w:cs="Calibri"/>
                      <w:color w:val="000000"/>
                    </w:rPr>
                    <w:t>movement</w:t>
                  </w:r>
                  <w:proofErr w:type="spellEnd"/>
                  <w:r w:rsidRPr="00CA2E0F">
                    <w:rPr>
                      <w:rFonts w:ascii="Calibri" w:eastAsia="Times New Roman" w:hAnsi="Calibri" w:cs="Calibri"/>
                      <w:color w:val="000000"/>
                    </w:rPr>
                    <w:t xml:space="preserve"> codes</w:t>
                  </w:r>
                </w:p>
              </w:tc>
            </w:tr>
            <w:tr w:rsidR="00C56924" w:rsidRPr="00807A59" w14:paraId="0DD8B821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AB69E5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AE487A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JCTRANSCO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C35FA87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>X3 - WMS match</w:t>
                  </w:r>
                </w:p>
              </w:tc>
            </w:tr>
            <w:tr w:rsidR="00C56924" w:rsidRPr="00807A59" w14:paraId="0880C4F5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1C8E7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92928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SDELIVERY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0CCF7C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Delivery Header</w:t>
                  </w:r>
                </w:p>
              </w:tc>
            </w:tr>
            <w:tr w:rsidR="00C56924" w:rsidRPr="00807A59" w14:paraId="666486B6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F10969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A6ED3E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SORDERQ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18C55BEE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Sales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order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-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Quantities</w:t>
                  </w:r>
                  <w:proofErr w:type="spellEnd"/>
                </w:p>
              </w:tc>
            </w:tr>
            <w:tr w:rsidR="00C56924" w:rsidRPr="00807A59" w14:paraId="1E473592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90D85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C98FB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STOALL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9AA20A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Allocations</w:t>
                  </w:r>
                </w:p>
              </w:tc>
            </w:tr>
            <w:tr w:rsidR="00C56924" w:rsidRPr="00807A59" w14:paraId="3B6291D1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CDEF70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ATB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0B6E0D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TABUNIT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2DB8AA5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Units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table</w:t>
                  </w:r>
                </w:p>
              </w:tc>
            </w:tr>
            <w:tr w:rsidR="00C56924" w:rsidRPr="00807A59" w14:paraId="756EAD7F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80D4E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ACLA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C74889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AFCY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DA81D09" w14:textId="77777777" w:rsidR="00C56924" w:rsidRPr="00151021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Sites</w:t>
                  </w:r>
                </w:p>
              </w:tc>
            </w:tr>
            <w:tr w:rsidR="00C56924" w:rsidRPr="00807A59" w14:paraId="20AD827F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99"/>
                  <w:noWrap/>
                  <w:vAlign w:val="bottom"/>
                </w:tcPr>
                <w:p w14:paraId="3202C910" w14:textId="77777777" w:rsidR="00C56924" w:rsidRPr="00285D10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285D10">
                    <w:rPr>
                      <w:rFonts w:ascii="Calibri" w:eastAsia="Times New Roman" w:hAnsi="Calibri" w:cs="Calibri"/>
                      <w:color w:val="000000"/>
                    </w:rPr>
                    <w:lastRenderedPageBreak/>
                    <w:t>ACLA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99"/>
                  <w:noWrap/>
                  <w:vAlign w:val="bottom"/>
                </w:tcPr>
                <w:p w14:paraId="2FE84241" w14:textId="77777777" w:rsidR="00C56924" w:rsidRPr="00285D10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285D10">
                    <w:rPr>
                      <w:rFonts w:ascii="Calibri" w:eastAsia="Times New Roman" w:hAnsi="Calibri" w:cs="Calibri"/>
                      <w:color w:val="000000"/>
                    </w:rPr>
                    <w:t>AOBJEXTD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99"/>
                  <w:noWrap/>
                  <w:vAlign w:val="bottom"/>
                </w:tcPr>
                <w:p w14:paraId="7C42907A" w14:textId="77777777" w:rsidR="00C56924" w:rsidRPr="00285D10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285D10">
                    <w:rPr>
                      <w:rFonts w:ascii="Calibri" w:eastAsia="Times New Roman" w:hAnsi="Calibri" w:cs="Calibri"/>
                      <w:color w:val="000000"/>
                    </w:rPr>
                    <w:t xml:space="preserve">Object import/export </w:t>
                  </w:r>
                  <w:proofErr w:type="spellStart"/>
                  <w:r w:rsidRPr="00285D10">
                    <w:rPr>
                      <w:rFonts w:ascii="Calibri" w:eastAsia="Times New Roman" w:hAnsi="Calibri" w:cs="Calibri"/>
                      <w:color w:val="000000"/>
                    </w:rPr>
                    <w:t>lines</w:t>
                  </w:r>
                  <w:proofErr w:type="spellEnd"/>
                </w:p>
              </w:tc>
            </w:tr>
            <w:tr w:rsidR="00C56924" w:rsidRPr="00807A59" w14:paraId="70C0B7E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B74047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ACLA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CDB801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ATUN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BCE347F" w14:textId="77777777" w:rsidR="00C56924" w:rsidRPr="00151021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Units</w:t>
                  </w:r>
                  <w:proofErr w:type="spellEnd"/>
                </w:p>
              </w:tc>
            </w:tr>
            <w:tr w:rsidR="00C56924" w:rsidRPr="00807A59" w14:paraId="680C3035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99"/>
                  <w:noWrap/>
                  <w:vAlign w:val="bottom"/>
                </w:tcPr>
                <w:p w14:paraId="2C5B71C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ACLA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99"/>
                  <w:noWrap/>
                  <w:vAlign w:val="bottom"/>
                </w:tcPr>
                <w:p w14:paraId="4B29CCD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FACILITY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99"/>
                  <w:noWrap/>
                  <w:vAlign w:val="bottom"/>
                </w:tcPr>
                <w:p w14:paraId="1DA5431B" w14:textId="77777777" w:rsidR="00C56924" w:rsidRPr="00151021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Sites</w:t>
                  </w:r>
                </w:p>
              </w:tc>
            </w:tr>
            <w:tr w:rsidR="00C56924" w:rsidRPr="00807A59" w14:paraId="2A2CF4F8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99"/>
                  <w:noWrap/>
                  <w:vAlign w:val="bottom"/>
                </w:tcPr>
                <w:p w14:paraId="36A25372" w14:textId="77777777" w:rsidR="00C56924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ACLA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99"/>
                  <w:noWrap/>
                  <w:vAlign w:val="bottom"/>
                </w:tcPr>
                <w:p w14:paraId="0C680F5D" w14:textId="77777777" w:rsidR="00C56924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FACILITYSI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99"/>
                  <w:noWrap/>
                  <w:vAlign w:val="bottom"/>
                </w:tcPr>
                <w:p w14:paraId="0F221930" w14:textId="77777777" w:rsidR="00C56924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Sites</w:t>
                  </w:r>
                </w:p>
              </w:tc>
            </w:tr>
            <w:tr w:rsidR="00C56924" w:rsidRPr="00807A59" w14:paraId="1461F66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BEA03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ACLA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1153AD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ITMCATEG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67E3FC9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Product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categories</w:t>
                  </w:r>
                  <w:proofErr w:type="spellEnd"/>
                </w:p>
              </w:tc>
            </w:tr>
            <w:tr w:rsidR="00C56924" w:rsidRPr="00807A59" w14:paraId="579821EE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99"/>
                  <w:noWrap/>
                  <w:vAlign w:val="bottom"/>
                </w:tcPr>
                <w:p w14:paraId="0D35EAD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ACLA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99"/>
                  <w:noWrap/>
                  <w:vAlign w:val="bottom"/>
                </w:tcPr>
                <w:p w14:paraId="687E05E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ITMFACILIT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99"/>
                  <w:noWrap/>
                  <w:vAlign w:val="bottom"/>
                </w:tcPr>
                <w:p w14:paraId="45B54EAD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Products</w:t>
                  </w:r>
                  <w:proofErr w:type="spellEnd"/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 xml:space="preserve"> - Sites</w:t>
                  </w:r>
                </w:p>
              </w:tc>
            </w:tr>
            <w:tr w:rsidR="00C56924" w:rsidRPr="00807A59" w14:paraId="15098539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25A949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ACLA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801F76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ITMMASTER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7D393C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Products</w:t>
                  </w:r>
                  <w:proofErr w:type="spellEnd"/>
                </w:p>
              </w:tc>
            </w:tr>
            <w:tr w:rsidR="00C56924" w:rsidRPr="00807A59" w14:paraId="42626B3E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99"/>
                  <w:noWrap/>
                  <w:vAlign w:val="bottom"/>
                </w:tcPr>
                <w:p w14:paraId="294887B1" w14:textId="77777777" w:rsidR="00C56924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ACLA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99"/>
                  <w:noWrap/>
                  <w:vAlign w:val="bottom"/>
                </w:tcPr>
                <w:p w14:paraId="5E8A5CAD" w14:textId="77777777" w:rsidR="00C56924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ITMMVT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99"/>
                  <w:noWrap/>
                  <w:vAlign w:val="bottom"/>
                </w:tcPr>
                <w:p w14:paraId="7D124EB5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Product</w:t>
                  </w: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-Site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cumulate</w:t>
                  </w:r>
                  <w:proofErr w:type="spellEnd"/>
                </w:p>
              </w:tc>
            </w:tr>
            <w:tr w:rsidR="00C56924" w:rsidRPr="00807A59" w14:paraId="6D73E0F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4B8FC2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ACLA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7AEE4D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SDELIVERY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B8F2463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Delivery Header</w:t>
                  </w:r>
                </w:p>
              </w:tc>
            </w:tr>
            <w:tr w:rsidR="00C56924" w:rsidRPr="00807A59" w14:paraId="410CB875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99"/>
                  <w:noWrap/>
                  <w:vAlign w:val="bottom"/>
                </w:tcPr>
                <w:p w14:paraId="1189B53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ACLA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99"/>
                  <w:noWrap/>
                  <w:vAlign w:val="bottom"/>
                </w:tcPr>
                <w:p w14:paraId="6AF9472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SORDERQ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99"/>
                  <w:noWrap/>
                  <w:vAlign w:val="bottom"/>
                </w:tcPr>
                <w:p w14:paraId="782BBD5E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Sales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order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-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Quantities</w:t>
                  </w:r>
                  <w:proofErr w:type="spellEnd"/>
                </w:p>
              </w:tc>
            </w:tr>
            <w:tr w:rsidR="00F513BC" w:rsidRPr="00807A59" w14:paraId="0678A76F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99"/>
                  <w:noWrap/>
                  <w:vAlign w:val="bottom"/>
                </w:tcPr>
                <w:p w14:paraId="200D3D58" w14:textId="77777777" w:rsidR="00F513BC" w:rsidRDefault="00F513BC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ACLA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99"/>
                  <w:noWrap/>
                  <w:vAlign w:val="bottom"/>
                </w:tcPr>
                <w:p w14:paraId="36F70E78" w14:textId="77777777" w:rsidR="00F513BC" w:rsidRDefault="00F513BC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SOCORDERQ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99"/>
                  <w:noWrap/>
                  <w:vAlign w:val="bottom"/>
                </w:tcPr>
                <w:p w14:paraId="3EF2DF98" w14:textId="77777777" w:rsidR="00F513BC" w:rsidRDefault="00F513BC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Sales Open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Orders</w:t>
                  </w:r>
                  <w:proofErr w:type="spellEnd"/>
                </w:p>
              </w:tc>
            </w:tr>
            <w:tr w:rsidR="00C56924" w:rsidRPr="00807A59" w14:paraId="0E7A238D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BBFF4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ACLA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03E0CB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TABUNIT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77B4105" w14:textId="77777777" w:rsidR="00C56924" w:rsidRPr="00151021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Units</w:t>
                  </w:r>
                  <w:proofErr w:type="spellEnd"/>
                </w:p>
              </w:tc>
            </w:tr>
            <w:tr w:rsidR="00F513BC" w:rsidRPr="00807A59" w14:paraId="6CE7BE8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EB29DAD" w14:textId="77777777" w:rsidR="00F513BC" w:rsidRDefault="00F513BC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ACLA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55804AA" w14:textId="77777777" w:rsidR="00F513BC" w:rsidRDefault="00F513BC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STOALL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B7A954" w14:textId="77777777" w:rsidR="00F513BC" w:rsidRDefault="00F513BC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Allocations</w:t>
                  </w:r>
                </w:p>
              </w:tc>
            </w:tr>
            <w:tr w:rsidR="00C56924" w:rsidRPr="00807A59" w14:paraId="39F6ED5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99"/>
                  <w:noWrap/>
                  <w:vAlign w:val="bottom"/>
                  <w:hideMark/>
                </w:tcPr>
                <w:p w14:paraId="11841D2E" w14:textId="77777777" w:rsidR="00C56924" w:rsidRPr="00213378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213378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FFF99"/>
                  <w:noWrap/>
                  <w:vAlign w:val="bottom"/>
                  <w:hideMark/>
                </w:tcPr>
                <w:p w14:paraId="146017C0" w14:textId="77777777" w:rsidR="00C56924" w:rsidRPr="00213378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213378">
                    <w:rPr>
                      <w:rFonts w:ascii="Calibri" w:eastAsia="Times New Roman" w:hAnsi="Calibri" w:cs="Calibri"/>
                      <w:color w:val="000000"/>
                    </w:rPr>
                    <w:t>ALLFIL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99"/>
                  <w:noWrap/>
                  <w:vAlign w:val="bottom"/>
                  <w:hideMark/>
                </w:tcPr>
                <w:p w14:paraId="457BD068" w14:textId="77777777" w:rsidR="00C56924" w:rsidRPr="00213378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213378">
                    <w:rPr>
                      <w:rFonts w:ascii="Calibri" w:eastAsia="Times New Roman" w:hAnsi="Calibri" w:cs="Calibri"/>
                      <w:color w:val="000000"/>
                    </w:rPr>
                    <w:t xml:space="preserve">Allocation </w:t>
                  </w:r>
                  <w:proofErr w:type="spellStart"/>
                  <w:r w:rsidRPr="00213378">
                    <w:rPr>
                      <w:rFonts w:ascii="Calibri" w:eastAsia="Times New Roman" w:hAnsi="Calibri" w:cs="Calibri"/>
                      <w:color w:val="000000"/>
                    </w:rPr>
                    <w:t>filter</w:t>
                  </w:r>
                  <w:proofErr w:type="spellEnd"/>
                  <w:r w:rsidRPr="00213378">
                    <w:rPr>
                      <w:rFonts w:ascii="Calibri" w:eastAsia="Times New Roman" w:hAnsi="Calibri" w:cs="Calibri"/>
                      <w:color w:val="000000"/>
                    </w:rPr>
                    <w:t xml:space="preserve"> / output</w:t>
                  </w:r>
                </w:p>
              </w:tc>
            </w:tr>
            <w:tr w:rsidR="00C56924" w:rsidRPr="00807A59" w14:paraId="2DE6B279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0FBE7F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AFFB66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AOE2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F05003A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I</w:t>
                  </w: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mport/export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Templates</w:t>
                  </w:r>
                  <w:proofErr w:type="spellEnd"/>
                </w:p>
              </w:tc>
            </w:tr>
            <w:tr w:rsidR="00C56924" w:rsidRPr="00807A59" w14:paraId="3417F8F4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599A1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79E8F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EXPOBJ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EACF19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>Object export</w:t>
                  </w:r>
                </w:p>
              </w:tc>
            </w:tr>
            <w:tr w:rsidR="00C56924" w:rsidRPr="00807A59" w14:paraId="5DE75B36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6B680A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2737D7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FCY2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53A0E112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Sites</w:t>
                  </w:r>
                </w:p>
              </w:tc>
            </w:tr>
            <w:tr w:rsidR="00C56924" w:rsidRPr="00807A59" w14:paraId="76D577DB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A3012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6F390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ITF</w:t>
                  </w:r>
                  <w:r w:rsidR="00794AAC">
                    <w:rPr>
                      <w:rFonts w:ascii="Calibri" w:eastAsia="Times New Roman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EB02C0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Product</w:t>
                  </w: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-Site</w:t>
                  </w:r>
                </w:p>
              </w:tc>
            </w:tr>
            <w:tr w:rsidR="00C56924" w:rsidRPr="00807A59" w14:paraId="0957AF18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664135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8475B3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ITF6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482CF4D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>Calculated</w:t>
                  </w:r>
                  <w:proofErr w:type="spellEnd"/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 xml:space="preserve"> data</w:t>
                  </w:r>
                </w:p>
              </w:tc>
            </w:tr>
            <w:tr w:rsidR="00C56924" w:rsidRPr="00807A59" w14:paraId="2414B211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E4D15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3F8AC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ITG</w:t>
                  </w:r>
                  <w:r w:rsidR="00794AAC">
                    <w:rPr>
                      <w:rFonts w:ascii="Calibri" w:eastAsia="Times New Roman" w:hAnsi="Calibri" w:cs="Calibri"/>
                      <w:color w:val="000000"/>
                    </w:rPr>
                    <w:t>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BB2F5C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Product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category</w:t>
                  </w:r>
                  <w:proofErr w:type="spellEnd"/>
                </w:p>
              </w:tc>
            </w:tr>
            <w:tr w:rsidR="00C56924" w:rsidRPr="00807A59" w14:paraId="2942F3B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900014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03CF49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ITM3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5D80978D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Products</w:t>
                  </w:r>
                  <w:proofErr w:type="spellEnd"/>
                </w:p>
              </w:tc>
            </w:tr>
            <w:tr w:rsidR="00C56924" w:rsidRPr="00807A59" w14:paraId="3ED2A7E2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D424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343C2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JAFCRI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F3FA36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 xml:space="preserve">WMS BP </w:t>
                  </w:r>
                  <w:proofErr w:type="spellStart"/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>selection</w:t>
                  </w:r>
                  <w:proofErr w:type="spellEnd"/>
                </w:p>
              </w:tc>
            </w:tr>
            <w:tr w:rsidR="00C56924" w:rsidRPr="00807A59" w14:paraId="50F45C6D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27F60C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BB02CF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JAFSEL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10BA2A45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 xml:space="preserve">WMS BP </w:t>
                  </w:r>
                  <w:proofErr w:type="spellStart"/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>selection</w:t>
                  </w:r>
                  <w:proofErr w:type="spellEnd"/>
                </w:p>
              </w:tc>
            </w:tr>
            <w:tr w:rsidR="00C56924" w:rsidRPr="00807A59" w14:paraId="5EA5136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8AA6C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2BF5D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JASGMAN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82BD4E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 xml:space="preserve">Sales </w:t>
                  </w:r>
                  <w:proofErr w:type="spellStart"/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>order</w:t>
                  </w:r>
                  <w:proofErr w:type="spellEnd"/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>recycl</w:t>
                  </w:r>
                  <w:proofErr w:type="spellEnd"/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>/</w:t>
                  </w:r>
                  <w:proofErr w:type="spellStart"/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>Unblock</w:t>
                  </w:r>
                  <w:proofErr w:type="spellEnd"/>
                </w:p>
              </w:tc>
            </w:tr>
            <w:tr w:rsidR="00C56924" w:rsidRPr="00807A59" w14:paraId="16885CDB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DE64DD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745929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JASREC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13148D96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 xml:space="preserve">Sales </w:t>
                  </w:r>
                  <w:proofErr w:type="spellStart"/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>order</w:t>
                  </w:r>
                  <w:proofErr w:type="spellEnd"/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>recycl</w:t>
                  </w:r>
                  <w:proofErr w:type="spellEnd"/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>/</w:t>
                  </w:r>
                  <w:proofErr w:type="spellStart"/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>Unblock</w:t>
                  </w:r>
                  <w:proofErr w:type="spellEnd"/>
                </w:p>
              </w:tc>
            </w:tr>
            <w:tr w:rsidR="00C56924" w:rsidRPr="00807A59" w14:paraId="034C945B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5EFB3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D8A65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JAVMVT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72B313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51021">
                    <w:rPr>
                      <w:rFonts w:ascii="Calibri" w:eastAsia="Times New Roman" w:hAnsi="Calibri" w:cs="Calibri"/>
                      <w:color w:val="000000"/>
                    </w:rPr>
                    <w:t>JAHISMVTF screen</w:t>
                  </w:r>
                </w:p>
              </w:tc>
            </w:tr>
            <w:tr w:rsidR="00C56924" w:rsidRPr="00807A59" w14:paraId="2F620FF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BE4203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9B5419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JBA0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9A30E22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WMS Input</w:t>
                  </w:r>
                </w:p>
              </w:tc>
            </w:tr>
            <w:tr w:rsidR="00C56924" w:rsidRPr="00807A59" w14:paraId="28A03414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0C040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032CF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JBA1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E141A5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WMS Input</w:t>
                  </w:r>
                </w:p>
              </w:tc>
            </w:tr>
            <w:tr w:rsidR="00C56924" w:rsidRPr="00807A59" w14:paraId="1F619E38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4FAB4A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0F0B51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JBA2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D60386D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WMS Input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detail</w:t>
                  </w:r>
                  <w:proofErr w:type="spellEnd"/>
                </w:p>
              </w:tc>
            </w:tr>
            <w:tr w:rsidR="00C56924" w:rsidRPr="00807A59" w14:paraId="04C3C142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FF7E1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96327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JBBLDET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1A0878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Delivery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detail</w:t>
                  </w:r>
                  <w:proofErr w:type="spellEnd"/>
                </w:p>
              </w:tc>
            </w:tr>
            <w:tr w:rsidR="00C56924" w:rsidRPr="00807A59" w14:paraId="64C4872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4D9B66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F37547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JBE0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58AFA11C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List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of stock image</w:t>
                  </w:r>
                </w:p>
              </w:tc>
            </w:tr>
            <w:tr w:rsidR="00C56924" w:rsidRPr="00807A59" w14:paraId="3C1356E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812CF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A7FFF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JBG0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136B98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DO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Ending</w:t>
                  </w:r>
                  <w:proofErr w:type="spellEnd"/>
                </w:p>
              </w:tc>
            </w:tr>
            <w:tr w:rsidR="00C56924" w:rsidRPr="00807A59" w14:paraId="3F38065E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CFA781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FDF15A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JBG1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C4F7492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DO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Ending</w:t>
                  </w:r>
                  <w:proofErr w:type="spellEnd"/>
                </w:p>
              </w:tc>
            </w:tr>
            <w:tr w:rsidR="00C56924" w:rsidRPr="00807A59" w14:paraId="47F1C741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590B6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1764A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JBG2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7D4CA3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DO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Ending</w:t>
                  </w:r>
                  <w:proofErr w:type="spellEnd"/>
                </w:p>
              </w:tc>
            </w:tr>
            <w:tr w:rsidR="00C56924" w:rsidRPr="00807A59" w14:paraId="4CD1313B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175F1B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4C7B36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JBGVIS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3C3B5FA6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WMS Output</w:t>
                  </w:r>
                </w:p>
              </w:tc>
            </w:tr>
            <w:tr w:rsidR="00C56924" w:rsidRPr="00807A59" w14:paraId="17FB595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5A7AA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211B4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JBH0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218515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DO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Ending</w:t>
                  </w:r>
                  <w:proofErr w:type="spellEnd"/>
                </w:p>
              </w:tc>
            </w:tr>
            <w:tr w:rsidR="00C56924" w:rsidRPr="00807A59" w14:paraId="6B048E35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09E0E0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A8C223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JBH1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1D0885DF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DO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Ending</w:t>
                  </w:r>
                  <w:proofErr w:type="spellEnd"/>
                </w:p>
              </w:tc>
            </w:tr>
            <w:tr w:rsidR="00C56924" w:rsidRPr="00807A59" w14:paraId="4B878C09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D06B0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A7F63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JBN0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9C842C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WMS Output Header</w:t>
                  </w:r>
                </w:p>
              </w:tc>
            </w:tr>
            <w:tr w:rsidR="00C56924" w:rsidRPr="00807A59" w14:paraId="676FB359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A141F7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1071AA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JBN1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8964205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WMS Output</w:t>
                  </w:r>
                </w:p>
              </w:tc>
            </w:tr>
            <w:tr w:rsidR="00C56924" w:rsidRPr="00807A59" w14:paraId="73984FF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404F0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237B8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JBN2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46E3A8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WMS Output</w:t>
                  </w:r>
                </w:p>
              </w:tc>
            </w:tr>
            <w:tr w:rsidR="00C56924" w:rsidRPr="00807A59" w14:paraId="7CFA7F7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53F94F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342750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JCB0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791BC89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CA2E0F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WMS automaton setup</w:t>
                  </w:r>
                </w:p>
              </w:tc>
            </w:tr>
            <w:tr w:rsidR="00C56924" w:rsidRPr="00807A59" w14:paraId="0FDC678A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F85B0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C83BD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JCB1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AD427D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CA2E0F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WMS automaton setup</w:t>
                  </w:r>
                </w:p>
              </w:tc>
            </w:tr>
            <w:tr w:rsidR="00C56924" w:rsidRPr="00807A59" w14:paraId="200A2088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57CE07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2BC0C1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JCB2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3327FC63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CA2E0F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WMS automaton setup</w:t>
                  </w:r>
                </w:p>
              </w:tc>
            </w:tr>
            <w:tr w:rsidR="00C56924" w:rsidRPr="00807A59" w14:paraId="2ACCC991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8ECE9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98076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JCBTRK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614CD1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A2E0F">
                    <w:rPr>
                      <w:rFonts w:ascii="Calibri" w:eastAsia="Times New Roman" w:hAnsi="Calibri" w:cs="Calibri"/>
                      <w:color w:val="000000"/>
                    </w:rPr>
                    <w:t xml:space="preserve">WMS </w:t>
                  </w:r>
                  <w:proofErr w:type="spellStart"/>
                  <w:r w:rsidRPr="00CA2E0F">
                    <w:rPr>
                      <w:rFonts w:ascii="Calibri" w:eastAsia="Times New Roman" w:hAnsi="Calibri" w:cs="Calibri"/>
                      <w:color w:val="000000"/>
                    </w:rPr>
                    <w:t>automaton</w:t>
                  </w:r>
                  <w:proofErr w:type="spellEnd"/>
                  <w:r w:rsidRPr="00CA2E0F">
                    <w:rPr>
                      <w:rFonts w:ascii="Calibri" w:eastAsia="Times New Roman" w:hAnsi="Calibri" w:cs="Calibri"/>
                      <w:color w:val="000000"/>
                    </w:rPr>
                    <w:t xml:space="preserve"> monitoring</w:t>
                  </w:r>
                </w:p>
              </w:tc>
            </w:tr>
            <w:tr w:rsidR="00C56924" w:rsidRPr="00807A59" w14:paraId="4F777292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D5D78C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5EF072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JCJ1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4DF1C74B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 xml:space="preserve">X3 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–</w:t>
                  </w: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 xml:space="preserve"> WMS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translation code</w:t>
                  </w:r>
                </w:p>
              </w:tc>
            </w:tr>
            <w:tr w:rsidR="00C56924" w:rsidRPr="00807A59" w14:paraId="193B51D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731B3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E7CE1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JCP0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DA42A3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A2E0F">
                    <w:rPr>
                      <w:rFonts w:ascii="Calibri" w:eastAsia="Times New Roman" w:hAnsi="Calibri" w:cs="Calibri"/>
                      <w:color w:val="000000"/>
                    </w:rPr>
                    <w:t xml:space="preserve">Setup of </w:t>
                  </w:r>
                  <w:proofErr w:type="spellStart"/>
                  <w:r w:rsidRPr="00CA2E0F">
                    <w:rPr>
                      <w:rFonts w:ascii="Calibri" w:eastAsia="Times New Roman" w:hAnsi="Calibri" w:cs="Calibri"/>
                      <w:color w:val="000000"/>
                    </w:rPr>
                    <w:t>movement</w:t>
                  </w:r>
                  <w:proofErr w:type="spellEnd"/>
                  <w:r w:rsidRPr="00CA2E0F">
                    <w:rPr>
                      <w:rFonts w:ascii="Calibri" w:eastAsia="Times New Roman" w:hAnsi="Calibri" w:cs="Calibri"/>
                      <w:color w:val="000000"/>
                    </w:rPr>
                    <w:t xml:space="preserve"> codes</w:t>
                  </w:r>
                </w:p>
              </w:tc>
            </w:tr>
            <w:tr w:rsidR="00C56924" w:rsidRPr="00807A59" w14:paraId="565D7FC8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3BF6AC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lastRenderedPageBreak/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1709E6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JCS1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48789E4B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A2E0F">
                    <w:rPr>
                      <w:rFonts w:ascii="Calibri" w:eastAsia="Times New Roman" w:hAnsi="Calibri" w:cs="Calibri"/>
                      <w:color w:val="000000"/>
                    </w:rPr>
                    <w:t xml:space="preserve">X3 - WMS </w:t>
                  </w:r>
                  <w:proofErr w:type="spellStart"/>
                  <w:r w:rsidRPr="00CA2E0F">
                    <w:rPr>
                      <w:rFonts w:ascii="Calibri" w:eastAsia="Times New Roman" w:hAnsi="Calibri" w:cs="Calibri"/>
                      <w:color w:val="000000"/>
                    </w:rPr>
                    <w:t>transcoding</w:t>
                  </w:r>
                  <w:proofErr w:type="spellEnd"/>
                </w:p>
              </w:tc>
            </w:tr>
            <w:tr w:rsidR="00C56924" w:rsidRPr="00807A59" w14:paraId="6C5990F1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FC020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E5E53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POH0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972455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Purchase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order</w:t>
                  </w:r>
                  <w:proofErr w:type="spellEnd"/>
                </w:p>
              </w:tc>
            </w:tr>
            <w:tr w:rsidR="00C56924" w:rsidRPr="00807A59" w14:paraId="10A423C4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31A530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3EF251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POH1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86F4B2E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Purchase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order</w:t>
                  </w:r>
                  <w:proofErr w:type="spellEnd"/>
                </w:p>
              </w:tc>
            </w:tr>
            <w:tr w:rsidR="00C56924" w:rsidRPr="00807A59" w14:paraId="15C7180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FCD9F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41ADD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POH2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B61EC3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Purchase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order</w:t>
                  </w:r>
                  <w:proofErr w:type="spellEnd"/>
                </w:p>
              </w:tc>
            </w:tr>
            <w:tr w:rsidR="00794AAC" w:rsidRPr="00807A59" w14:paraId="087F4F3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</w:tcPr>
                <w:p w14:paraId="11F086E7" w14:textId="77777777" w:rsidR="00794AAC" w:rsidRPr="00807A59" w:rsidRDefault="00794AAC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</w:tcPr>
                <w:p w14:paraId="537409A8" w14:textId="77777777" w:rsidR="00794AAC" w:rsidRPr="00807A59" w:rsidRDefault="00794AAC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PTH0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</w:tcPr>
                <w:p w14:paraId="25A365A6" w14:textId="77777777" w:rsidR="00794AAC" w:rsidRDefault="00794AAC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Receipts</w:t>
                  </w:r>
                  <w:proofErr w:type="spellEnd"/>
                </w:p>
              </w:tc>
            </w:tr>
            <w:tr w:rsidR="00C56924" w:rsidRPr="00807A59" w14:paraId="1B3CDE46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70E0C5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0FCB4B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PTH1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49AD5FB1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Receipts</w:t>
                  </w:r>
                  <w:proofErr w:type="spellEnd"/>
                </w:p>
              </w:tc>
            </w:tr>
            <w:tr w:rsidR="00C56924" w:rsidRPr="00807A59" w14:paraId="04168C1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27D62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4F953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SCS1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1D6E21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Stock change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detail</w:t>
                  </w:r>
                  <w:proofErr w:type="spellEnd"/>
                </w:p>
              </w:tc>
            </w:tr>
            <w:tr w:rsidR="00794AAC" w:rsidRPr="00807A59" w14:paraId="330FFE2D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</w:tcPr>
                <w:p w14:paraId="7009B06A" w14:textId="77777777" w:rsidR="00794AAC" w:rsidRPr="00807A59" w:rsidRDefault="00794AAC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</w:tcPr>
                <w:p w14:paraId="3EC1BB18" w14:textId="77777777" w:rsidR="00794AAC" w:rsidRPr="00807A59" w:rsidRDefault="00794AAC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SDH0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</w:tcPr>
                <w:p w14:paraId="293360A9" w14:textId="77777777" w:rsidR="00794AAC" w:rsidRDefault="00794AAC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Deliveries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management</w:t>
                  </w:r>
                </w:p>
              </w:tc>
            </w:tr>
            <w:tr w:rsidR="00C56924" w:rsidRPr="00807A59" w14:paraId="76F9278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796C27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DAF18F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SDH1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15D6505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Deliveries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management</w:t>
                  </w:r>
                </w:p>
              </w:tc>
            </w:tr>
            <w:tr w:rsidR="00C56924" w:rsidRPr="00807A59" w14:paraId="17DB66DA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6DBD5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063FA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SDH3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C58DBD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Deliveries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management</w:t>
                  </w:r>
                </w:p>
              </w:tc>
            </w:tr>
            <w:tr w:rsidR="00794AAC" w:rsidRPr="00807A59" w14:paraId="4797D0D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</w:tcPr>
                <w:p w14:paraId="57056ED8" w14:textId="77777777" w:rsidR="00794AAC" w:rsidRPr="00807A59" w:rsidRDefault="00794AAC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</w:tcPr>
                <w:p w14:paraId="067A3069" w14:textId="77777777" w:rsidR="00794AAC" w:rsidRPr="00807A59" w:rsidRDefault="00794AAC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SOH0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</w:tcPr>
                <w:p w14:paraId="189FDAC1" w14:textId="77777777" w:rsidR="00794AAC" w:rsidRDefault="00794AAC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Orders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management</w:t>
                  </w:r>
                </w:p>
              </w:tc>
            </w:tr>
            <w:tr w:rsidR="00C56924" w:rsidRPr="00807A59" w14:paraId="0CB1C24A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33A0D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AD748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SOH4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5C2986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Orders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management</w:t>
                  </w:r>
                </w:p>
              </w:tc>
            </w:tr>
            <w:tr w:rsidR="00794AAC" w:rsidRPr="00807A59" w14:paraId="403B029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</w:tcPr>
                <w:p w14:paraId="1A7744BC" w14:textId="77777777" w:rsidR="00794AAC" w:rsidRPr="00807A59" w:rsidRDefault="00794AAC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</w:tcPr>
                <w:p w14:paraId="6C94AE72" w14:textId="77777777" w:rsidR="00794AAC" w:rsidRPr="00807A59" w:rsidRDefault="00794AAC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SRH0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</w:tcPr>
                <w:p w14:paraId="1EF53690" w14:textId="77777777" w:rsidR="00794AAC" w:rsidRDefault="00794AAC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Customer return</w:t>
                  </w:r>
                </w:p>
              </w:tc>
            </w:tr>
            <w:tr w:rsidR="00C56924" w:rsidRPr="00807A59" w14:paraId="42613C4E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2DE166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D0DF07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SRH1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ACFD668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Customer return</w:t>
                  </w:r>
                </w:p>
              </w:tc>
            </w:tr>
            <w:tr w:rsidR="00C56924" w:rsidRPr="00807A59" w14:paraId="6CD6BB08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53652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AMK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5CB42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TUN1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782957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Units</w:t>
                  </w:r>
                  <w:proofErr w:type="spellEnd"/>
                </w:p>
              </w:tc>
            </w:tr>
            <w:tr w:rsidR="00C56924" w:rsidRPr="00807A59" w14:paraId="2963A49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4D2063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ARP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8460E0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JAISCTRL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2950168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Stock image control</w:t>
                  </w:r>
                </w:p>
              </w:tc>
            </w:tr>
            <w:tr w:rsidR="00C56924" w:rsidRPr="00807A59" w14:paraId="4877D2A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AEC67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01CE1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JBA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4C9EE0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WMS Input</w:t>
                  </w:r>
                </w:p>
              </w:tc>
            </w:tr>
            <w:tr w:rsidR="00C56924" w:rsidRPr="00807A59" w14:paraId="67A3399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7D89A3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BA047F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JBE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1EF63D87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List of stock image</w:t>
                  </w:r>
                </w:p>
              </w:tc>
            </w:tr>
            <w:tr w:rsidR="00C56924" w:rsidRPr="00807A59" w14:paraId="4DEFCE2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E6002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A0698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JBG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FE2575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DO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closing</w:t>
                  </w:r>
                  <w:proofErr w:type="spellEnd"/>
                </w:p>
              </w:tc>
            </w:tr>
            <w:tr w:rsidR="00C56924" w:rsidRPr="00807A59" w14:paraId="4CCE3515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3C5519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3D6EA8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JBH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6EF7E54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DO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closing</w:t>
                  </w:r>
                  <w:proofErr w:type="spellEnd"/>
                </w:p>
              </w:tc>
            </w:tr>
            <w:tr w:rsidR="00C56924" w:rsidRPr="00807A59" w14:paraId="5CBEFEB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D734E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16612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JBN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9B0FEE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WMS Output</w:t>
                  </w:r>
                </w:p>
              </w:tc>
            </w:tr>
            <w:tr w:rsidR="00C56924" w:rsidRPr="00807A59" w14:paraId="060F7918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63EA9D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D06848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JBP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E163C2E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6707D">
                    <w:rPr>
                      <w:rFonts w:ascii="Calibri" w:eastAsia="Times New Roman" w:hAnsi="Calibri" w:cs="Calibri"/>
                      <w:color w:val="000000"/>
                    </w:rPr>
                    <w:t xml:space="preserve">WMS output </w:t>
                  </w:r>
                  <w:proofErr w:type="spellStart"/>
                  <w:r w:rsidRPr="00C6707D">
                    <w:rPr>
                      <w:rFonts w:ascii="Calibri" w:eastAsia="Times New Roman" w:hAnsi="Calibri" w:cs="Calibri"/>
                      <w:color w:val="000000"/>
                    </w:rPr>
                    <w:t>validated</w:t>
                  </w:r>
                  <w:proofErr w:type="spellEnd"/>
                </w:p>
              </w:tc>
            </w:tr>
            <w:tr w:rsidR="00C56924" w:rsidRPr="00807A59" w14:paraId="1B7F21D6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A5530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6F0E0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JBU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7B191C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6707D">
                    <w:rPr>
                      <w:rFonts w:ascii="Calibri" w:eastAsia="Times New Roman" w:hAnsi="Calibri" w:cs="Calibri"/>
                      <w:color w:val="000000"/>
                    </w:rPr>
                    <w:t xml:space="preserve">WMS input </w:t>
                  </w:r>
                  <w:proofErr w:type="spellStart"/>
                  <w:r w:rsidRPr="00C6707D">
                    <w:rPr>
                      <w:rFonts w:ascii="Calibri" w:eastAsia="Times New Roman" w:hAnsi="Calibri" w:cs="Calibri"/>
                      <w:color w:val="000000"/>
                    </w:rPr>
                    <w:t>blocked</w:t>
                  </w:r>
                  <w:proofErr w:type="spellEnd"/>
                </w:p>
              </w:tc>
            </w:tr>
            <w:tr w:rsidR="00C56924" w:rsidRPr="00807A59" w14:paraId="6C2FB834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741E05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5483C0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JBV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F33AAE4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WMS input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validated</w:t>
                  </w:r>
                  <w:proofErr w:type="spellEnd"/>
                </w:p>
              </w:tc>
            </w:tr>
            <w:tr w:rsidR="00C56924" w:rsidRPr="00807A59" w14:paraId="4E2B38E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BA98C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82F34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JCB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BD1DC1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DD3163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WMS automaton setup</w:t>
                  </w:r>
                </w:p>
              </w:tc>
            </w:tr>
            <w:tr w:rsidR="00C56924" w:rsidRPr="00807A59" w14:paraId="7A3F7949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B339E5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64E129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JCJ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C2C4AD3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 xml:space="preserve">X3 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–</w:t>
                  </w: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 xml:space="preserve"> WMS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translation code</w:t>
                  </w:r>
                </w:p>
              </w:tc>
            </w:tr>
            <w:tr w:rsidR="00C56924" w:rsidRPr="00807A59" w14:paraId="6351906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1CD07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7560A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JCP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0AE720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A2E0F">
                    <w:rPr>
                      <w:rFonts w:ascii="Calibri" w:eastAsia="Times New Roman" w:hAnsi="Calibri" w:cs="Calibri"/>
                      <w:color w:val="000000"/>
                    </w:rPr>
                    <w:t xml:space="preserve">Setup of </w:t>
                  </w:r>
                  <w:proofErr w:type="spellStart"/>
                  <w:r w:rsidRPr="00CA2E0F">
                    <w:rPr>
                      <w:rFonts w:ascii="Calibri" w:eastAsia="Times New Roman" w:hAnsi="Calibri" w:cs="Calibri"/>
                      <w:color w:val="000000"/>
                    </w:rPr>
                    <w:t>movement</w:t>
                  </w:r>
                  <w:proofErr w:type="spellEnd"/>
                  <w:r w:rsidRPr="00CA2E0F">
                    <w:rPr>
                      <w:rFonts w:ascii="Calibri" w:eastAsia="Times New Roman" w:hAnsi="Calibri" w:cs="Calibri"/>
                      <w:color w:val="000000"/>
                    </w:rPr>
                    <w:t xml:space="preserve"> codes</w:t>
                  </w:r>
                </w:p>
              </w:tc>
            </w:tr>
            <w:tr w:rsidR="00C56924" w:rsidRPr="00807A59" w14:paraId="72CA497A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B1D170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AOB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6096B6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JCS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26AB5B9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A2E0F">
                    <w:rPr>
                      <w:rFonts w:ascii="Calibri" w:eastAsia="Times New Roman" w:hAnsi="Calibri" w:cs="Calibri"/>
                      <w:color w:val="000000"/>
                    </w:rPr>
                    <w:t xml:space="preserve">X3 - WMS </w:t>
                  </w:r>
                  <w:proofErr w:type="spellStart"/>
                  <w:r w:rsidRPr="00CA2E0F">
                    <w:rPr>
                      <w:rFonts w:ascii="Calibri" w:eastAsia="Times New Roman" w:hAnsi="Calibri" w:cs="Calibri"/>
                      <w:color w:val="000000"/>
                    </w:rPr>
                    <w:t>transcoding</w:t>
                  </w:r>
                  <w:proofErr w:type="spellEnd"/>
                </w:p>
              </w:tc>
            </w:tr>
            <w:tr w:rsidR="00C56924" w:rsidRPr="00807A59" w14:paraId="2E838B5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571D44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ADP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AE913C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JCHRXFR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AA8F31E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>Current</w:t>
                  </w:r>
                  <w:proofErr w:type="spellEnd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>transfer</w:t>
                  </w:r>
                  <w:proofErr w:type="spellEnd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>sequence</w:t>
                  </w:r>
                  <w:proofErr w:type="spellEnd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 xml:space="preserve"> no.</w:t>
                  </w:r>
                </w:p>
              </w:tc>
            </w:tr>
            <w:tr w:rsidR="00C56924" w:rsidRPr="00807A59" w14:paraId="1249EEA3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60A8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AWI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4DFF0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JAFCRI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3CCB24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 xml:space="preserve">WMS BP </w:t>
                  </w:r>
                  <w:proofErr w:type="spellStart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>selection</w:t>
                  </w:r>
                  <w:proofErr w:type="spellEnd"/>
                </w:p>
              </w:tc>
            </w:tr>
            <w:tr w:rsidR="00C56924" w:rsidRPr="00807A59" w14:paraId="469A894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9548C6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AWI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B9C07B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JAFSEL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BDFDFD4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Sélection BP WMS</w:t>
                  </w:r>
                </w:p>
              </w:tc>
            </w:tr>
            <w:tr w:rsidR="00C56924" w:rsidRPr="00807A59" w14:paraId="2E7D9E76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914AA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AWI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E9A4B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JASGMAN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5FBA5E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Manual mangement </w:t>
                  </w: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SOH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Synchro</w:t>
                  </w:r>
                </w:p>
              </w:tc>
            </w:tr>
            <w:tr w:rsidR="00C56924" w:rsidRPr="00807A59" w14:paraId="644439AB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434E78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AWI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CA273D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JASREC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1F42E47C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 xml:space="preserve">Sales </w:t>
                  </w:r>
                  <w:proofErr w:type="spellStart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>order</w:t>
                  </w:r>
                  <w:proofErr w:type="spellEnd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>recycl</w:t>
                  </w:r>
                  <w:proofErr w:type="spellEnd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>/</w:t>
                  </w:r>
                  <w:proofErr w:type="spellStart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>Unblock</w:t>
                  </w:r>
                  <w:proofErr w:type="spellEnd"/>
                </w:p>
              </w:tc>
            </w:tr>
            <w:tr w:rsidR="00C56924" w:rsidRPr="00807A59" w14:paraId="5990C4A2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65400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AWI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56C78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JBGVIS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325918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WMS Output</w:t>
                  </w:r>
                </w:p>
              </w:tc>
            </w:tr>
            <w:tr w:rsidR="00C56924" w:rsidRPr="00807A59" w14:paraId="1EB0F421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1D46FA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AWI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DCCAD6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JCBTRK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6025A17C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 xml:space="preserve">WMS </w:t>
                  </w:r>
                  <w:proofErr w:type="spellStart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>automaton</w:t>
                  </w:r>
                  <w:proofErr w:type="spellEnd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 xml:space="preserve"> monitoring</w:t>
                  </w:r>
                </w:p>
              </w:tc>
            </w:tr>
            <w:tr w:rsidR="00C56924" w:rsidRPr="00807A59" w14:paraId="6CA9C29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9266E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AWI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82D913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OJBA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CEA557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WMS Input</w:t>
                  </w:r>
                </w:p>
              </w:tc>
            </w:tr>
            <w:tr w:rsidR="00C56924" w:rsidRPr="00807A59" w14:paraId="792C63F2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79BC9D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AWI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E9C1267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OJBE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47AE192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List of stock image</w:t>
                  </w:r>
                </w:p>
              </w:tc>
            </w:tr>
            <w:tr w:rsidR="00C56924" w:rsidRPr="00807A59" w14:paraId="135DEC3D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0326D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AWI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F4C29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OJBG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DB050F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DO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Closing</w:t>
                  </w:r>
                  <w:proofErr w:type="spellEnd"/>
                </w:p>
              </w:tc>
            </w:tr>
            <w:tr w:rsidR="00C56924" w:rsidRPr="00807A59" w14:paraId="43DA3AB5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53CA73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AWI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2E6E42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OJBH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7ECAC450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DO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closing</w:t>
                  </w:r>
                  <w:proofErr w:type="spellEnd"/>
                </w:p>
              </w:tc>
            </w:tr>
            <w:tr w:rsidR="00C56924" w:rsidRPr="00807A59" w14:paraId="403F33E9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0AFF2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AWI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EB6D5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OJBN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CF355D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Sortie OF</w:t>
                  </w:r>
                </w:p>
              </w:tc>
            </w:tr>
            <w:tr w:rsidR="00C56924" w:rsidRPr="00807A59" w14:paraId="5FDA880B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3B746B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AWI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91FADF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OJCB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F62E43C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C87F6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WMS automaton setup</w:t>
                  </w:r>
                </w:p>
              </w:tc>
            </w:tr>
            <w:tr w:rsidR="00C56924" w:rsidRPr="00807A59" w14:paraId="1E59678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A1FB5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AWI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332CC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OJCJ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4A1D79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 xml:space="preserve">X3 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–</w:t>
                  </w: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 xml:space="preserve"> WMS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translation code</w:t>
                  </w:r>
                </w:p>
              </w:tc>
            </w:tr>
            <w:tr w:rsidR="00C56924" w:rsidRPr="00807A59" w14:paraId="6BAEDBF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6E46A5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AWI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3D0B1C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OJCP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5841B44D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>Movement</w:t>
                  </w:r>
                  <w:proofErr w:type="spellEnd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 xml:space="preserve"> code setup</w:t>
                  </w:r>
                </w:p>
              </w:tc>
            </w:tr>
            <w:tr w:rsidR="00C56924" w:rsidRPr="00807A59" w14:paraId="23B2D7D0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39857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AWI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C143D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OJCS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54C913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>X3 - WMS translation</w:t>
                  </w:r>
                </w:p>
              </w:tc>
            </w:tr>
            <w:tr w:rsidR="00C56924" w:rsidRPr="00807A59" w14:paraId="68D1D4BE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F0E0E5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AOE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949204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JADJUST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5675919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Adjustment</w:t>
                  </w:r>
                  <w:proofErr w:type="spellEnd"/>
                </w:p>
              </w:tc>
            </w:tr>
            <w:tr w:rsidR="00C56924" w:rsidRPr="00807A59" w14:paraId="4AD6D464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DB73D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AOE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F89BE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JBA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81FD15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WMS Input</w:t>
                  </w:r>
                </w:p>
              </w:tc>
            </w:tr>
            <w:tr w:rsidR="00C56924" w:rsidRPr="00807A59" w14:paraId="40731806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2E9ECEE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lastRenderedPageBreak/>
                    <w:t>AOE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D7548B2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JBE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37728C09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Stock image</w:t>
                  </w:r>
                </w:p>
              </w:tc>
            </w:tr>
            <w:tr w:rsidR="00C56924" w:rsidRPr="00807A59" w14:paraId="2F9C058B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6D877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AOE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F24ED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JBITFMD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C7AF47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 xml:space="preserve">WMS </w:t>
                  </w:r>
                  <w:proofErr w:type="spellStart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>managed</w:t>
                  </w:r>
                  <w:proofErr w:type="spellEnd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>products</w:t>
                  </w:r>
                  <w:proofErr w:type="spellEnd"/>
                </w:p>
              </w:tc>
            </w:tr>
            <w:tr w:rsidR="00C56924" w:rsidRPr="00807A59" w14:paraId="09B28E59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F8D7BA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AOE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1CDFE4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JBN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169FC0C2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WMS Output</w:t>
                  </w:r>
                </w:p>
              </w:tc>
            </w:tr>
            <w:tr w:rsidR="00C56924" w:rsidRPr="00807A59" w14:paraId="5DD7103A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0BA4D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AOE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BF313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JBPOH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CF9013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 xml:space="preserve">EI per </w:t>
                  </w:r>
                  <w:proofErr w:type="spellStart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>Purchase</w:t>
                  </w:r>
                  <w:proofErr w:type="spellEnd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>order</w:t>
                  </w:r>
                  <w:proofErr w:type="spellEnd"/>
                </w:p>
              </w:tc>
            </w:tr>
            <w:tr w:rsidR="00C56924" w:rsidRPr="00807A59" w14:paraId="6ECF6C3B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E966D6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AOE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BF06E6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JBPTH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1C71DD0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Receipt</w:t>
                  </w:r>
                  <w:proofErr w:type="spellEnd"/>
                </w:p>
              </w:tc>
            </w:tr>
            <w:tr w:rsidR="00C56924" w:rsidRPr="00807A59" w14:paraId="5080354E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78121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AOE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59C8C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JBSCS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775EE3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Status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change</w:t>
                  </w:r>
                </w:p>
              </w:tc>
            </w:tr>
            <w:tr w:rsidR="00C56924" w:rsidRPr="00807A59" w14:paraId="4D85B7E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189E18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AOE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19CE87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JBSDH2B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7B8F8F9F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>Shipments</w:t>
                  </w:r>
                  <w:proofErr w:type="spellEnd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 xml:space="preserve"> (</w:t>
                  </w:r>
                  <w:proofErr w:type="spellStart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>orders</w:t>
                  </w:r>
                  <w:proofErr w:type="spellEnd"/>
                  <w:r w:rsidRPr="00C87F6E">
                    <w:rPr>
                      <w:rFonts w:ascii="Calibri" w:eastAsia="Times New Roman" w:hAnsi="Calibri" w:cs="Calibri"/>
                      <w:color w:val="000000"/>
                    </w:rPr>
                    <w:t>)</w:t>
                  </w:r>
                </w:p>
              </w:tc>
            </w:tr>
            <w:tr w:rsidR="00C56924" w:rsidRPr="008360D3" w14:paraId="07984569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ED08F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AOE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7CA7D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JBSIG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40D0D5" w14:textId="77777777" w:rsidR="00C56924" w:rsidRPr="00C87F6E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</w:pPr>
                  <w:r w:rsidRPr="00C87F6E">
                    <w:rPr>
                      <w:rFonts w:ascii="Calibri" w:eastAsia="Times New Roman" w:hAnsi="Calibri" w:cs="Calibri"/>
                      <w:color w:val="000000"/>
                      <w:lang w:val="en-US"/>
                    </w:rPr>
                    <w:t>EI per inter-site transfer</w:t>
                  </w:r>
                </w:p>
              </w:tc>
            </w:tr>
            <w:tr w:rsidR="00C56924" w:rsidRPr="00807A59" w14:paraId="2A6FA64D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7AB924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AOE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C1886E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JBSIS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23FC8B10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>Inter-site</w:t>
                  </w:r>
                  <w:proofErr w:type="spellEnd"/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>transfer</w:t>
                  </w:r>
                  <w:proofErr w:type="spellEnd"/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 xml:space="preserve"> DO</w:t>
                  </w:r>
                </w:p>
              </w:tc>
            </w:tr>
            <w:tr w:rsidR="00C56924" w:rsidRPr="00807A59" w14:paraId="2172BB1E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4BA860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AOE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871A8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JBSMO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119AF7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Miscellaneous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Output</w:t>
                  </w:r>
                </w:p>
              </w:tc>
            </w:tr>
            <w:tr w:rsidR="00C56924" w:rsidRPr="00807A59" w14:paraId="7A4DD73B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4981290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AOE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B0F645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JBSMR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1889D219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Miscellaneous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Input</w:t>
                  </w:r>
                </w:p>
              </w:tc>
            </w:tr>
            <w:tr w:rsidR="00C56924" w:rsidRPr="00807A59" w14:paraId="16411B97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46DD9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AOE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AF6D61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JBSOH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03EA52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 xml:space="preserve">Delivery </w:t>
                  </w:r>
                  <w:proofErr w:type="spellStart"/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>Order</w:t>
                  </w:r>
                  <w:proofErr w:type="spellEnd"/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 xml:space="preserve"> (</w:t>
                  </w:r>
                  <w:proofErr w:type="spellStart"/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>orders</w:t>
                  </w:r>
                  <w:proofErr w:type="spellEnd"/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>)</w:t>
                  </w:r>
                </w:p>
              </w:tc>
            </w:tr>
            <w:tr w:rsidR="00C56924" w:rsidRPr="00807A59" w14:paraId="261712B2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5ACC347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AOE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70687EF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JBSRH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0099C494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>EI per Customer Return</w:t>
                  </w:r>
                </w:p>
              </w:tc>
            </w:tr>
            <w:tr w:rsidR="00C56924" w:rsidRPr="00807A59" w14:paraId="5755EBE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35019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AOE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8AFBC6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JCLOSDO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E9AB1B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 xml:space="preserve">Sales DO </w:t>
                  </w:r>
                  <w:proofErr w:type="spellStart"/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>closing</w:t>
                  </w:r>
                  <w:proofErr w:type="spellEnd"/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 xml:space="preserve"> (</w:t>
                  </w:r>
                  <w:proofErr w:type="spellStart"/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>orders</w:t>
                  </w:r>
                  <w:proofErr w:type="spellEnd"/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>)</w:t>
                  </w:r>
                </w:p>
              </w:tc>
            </w:tr>
            <w:tr w:rsidR="00C56924" w:rsidRPr="00807A59" w14:paraId="75D74499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64890A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AWE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78E2414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JASCS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1AEF9FEF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 xml:space="preserve">WMS </w:t>
                  </w:r>
                  <w:proofErr w:type="spellStart"/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>connector</w:t>
                  </w:r>
                  <w:proofErr w:type="spellEnd"/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 xml:space="preserve"> stock change</w:t>
                  </w:r>
                </w:p>
              </w:tc>
            </w:tr>
            <w:tr w:rsidR="00C56924" w:rsidRPr="00807A59" w14:paraId="28D40A36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6FAB4C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AWE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0B7D6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JASRH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D7408C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 xml:space="preserve">WMS </w:t>
                  </w:r>
                  <w:proofErr w:type="spellStart"/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>connector</w:t>
                  </w:r>
                  <w:proofErr w:type="spellEnd"/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>customer</w:t>
                  </w:r>
                  <w:proofErr w:type="spellEnd"/>
                  <w:r w:rsidRPr="004008FF">
                    <w:rPr>
                      <w:rFonts w:ascii="Calibri" w:eastAsia="Times New Roman" w:hAnsi="Calibri" w:cs="Calibri"/>
                      <w:color w:val="000000"/>
                    </w:rPr>
                    <w:t xml:space="preserve"> return</w:t>
                  </w:r>
                </w:p>
              </w:tc>
            </w:tr>
            <w:tr w:rsidR="00C56924" w:rsidRPr="00807A59" w14:paraId="61B7722C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69987ACD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ARV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19AC0BB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FONCTION = 'GESJBE' and ETAT = 'JAISCTRL'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784A9EB5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  <w:tr w:rsidR="00C56924" w:rsidRPr="00807A59" w14:paraId="1C9C7582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A3FBE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SRT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0347F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SRTTYP = 3 and SRTNUM = 'JA1'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ECF5C0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04406B">
                    <w:rPr>
                      <w:rFonts w:ascii="Calibri" w:eastAsia="Times New Roman" w:hAnsi="Calibri" w:cs="Calibri"/>
                      <w:color w:val="000000"/>
                    </w:rPr>
                    <w:t>Intersite</w:t>
                  </w:r>
                  <w:proofErr w:type="spellEnd"/>
                </w:p>
              </w:tc>
            </w:tr>
            <w:tr w:rsidR="00C56924" w:rsidRPr="00807A59" w14:paraId="23EC6DCF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3954BCE4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SRT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EFB81"/>
                  <w:noWrap/>
                  <w:vAlign w:val="bottom"/>
                  <w:hideMark/>
                </w:tcPr>
                <w:p w14:paraId="02DF474E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SRTTYP = 3 and SRTNUM = 'JA2'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EFB81"/>
                  <w:noWrap/>
                  <w:vAlign w:val="bottom"/>
                  <w:hideMark/>
                </w:tcPr>
                <w:p w14:paraId="4ABF31F5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Stock change</w:t>
                  </w:r>
                </w:p>
              </w:tc>
            </w:tr>
            <w:tr w:rsidR="00C56924" w:rsidRPr="00807A59" w14:paraId="6D6633E2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3D5499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SLT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E3467B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07A59">
                    <w:rPr>
                      <w:rFonts w:ascii="Calibri" w:eastAsia="Times New Roman" w:hAnsi="Calibri" w:cs="Calibri"/>
                      <w:color w:val="000000"/>
                    </w:rPr>
                    <w:t>STRTYP = 6 and STRNUM = 'JA1'</w:t>
                  </w:r>
                </w:p>
              </w:tc>
              <w:tc>
                <w:tcPr>
                  <w:tcW w:w="3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138872" w14:textId="77777777" w:rsidR="00C56924" w:rsidRPr="0004406B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Customer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</w:rPr>
                    <w:t>returns</w:t>
                  </w:r>
                  <w:proofErr w:type="spellEnd"/>
                </w:p>
              </w:tc>
            </w:tr>
            <w:tr w:rsidR="00C56924" w:rsidRPr="00807A59" w14:paraId="629C6F61" w14:textId="77777777" w:rsidTr="001776B6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E16755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5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45CFAA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3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3C97E8" w14:textId="77777777" w:rsidR="00C56924" w:rsidRPr="00807A59" w:rsidRDefault="00C56924" w:rsidP="00C56924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</w:tbl>
          <w:p w14:paraId="2669BCBF" w14:textId="77777777" w:rsidR="00C56924" w:rsidRPr="00DB26FA" w:rsidRDefault="00C56924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AC36D" w14:textId="77777777" w:rsidR="00C56924" w:rsidRPr="00DB26FA" w:rsidRDefault="00C56924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816D9" w14:textId="77777777" w:rsidR="00C56924" w:rsidRPr="00DB26FA" w:rsidRDefault="00C56924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14C09" w14:textId="77777777" w:rsidR="00C56924" w:rsidRPr="00DB26FA" w:rsidRDefault="00C56924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10157832" w14:textId="77777777" w:rsidR="008C7AFB" w:rsidRDefault="008C7AFB" w:rsidP="008C7AFB"/>
    <w:tbl>
      <w:tblPr>
        <w:tblW w:w="20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0"/>
        <w:gridCol w:w="2150"/>
        <w:gridCol w:w="5812"/>
        <w:gridCol w:w="2738"/>
      </w:tblGrid>
      <w:tr w:rsidR="008C7AFB" w:rsidRPr="00DB26FA" w14:paraId="05319DD4" w14:textId="77777777" w:rsidTr="008C7AFB">
        <w:trPr>
          <w:trHeight w:val="300"/>
        </w:trPr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DE06" w14:textId="77777777" w:rsidR="008C7AFB" w:rsidRPr="00DB26FA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24712" w14:textId="77777777" w:rsidR="008C7AFB" w:rsidRPr="00DB26FA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74E6" w14:textId="77777777" w:rsidR="008C7AFB" w:rsidRPr="00DB26FA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8309" w14:textId="77777777" w:rsidR="008C7AFB" w:rsidRPr="00DB26FA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5B809246" w14:textId="77777777" w:rsidR="008C7AFB" w:rsidRPr="00BE27DA" w:rsidRDefault="008C7AFB" w:rsidP="008C7AFB">
      <w:pPr>
        <w:jc w:val="both"/>
        <w:rPr>
          <w:b/>
        </w:rPr>
      </w:pPr>
    </w:p>
    <w:p w14:paraId="6E787379" w14:textId="63370FED" w:rsidR="008C7AFB" w:rsidRDefault="008C7AFB" w:rsidP="008C7AFB">
      <w:pPr>
        <w:pStyle w:val="Paragraphedeliste"/>
        <w:numPr>
          <w:ilvl w:val="0"/>
          <w:numId w:val="16"/>
        </w:numPr>
        <w:ind w:left="360"/>
        <w:jc w:val="both"/>
        <w:rPr>
          <w:b/>
        </w:rPr>
      </w:pPr>
      <w:r>
        <w:rPr>
          <w:b/>
        </w:rPr>
        <w:t>SRCX3I_00</w:t>
      </w:r>
      <w:r w:rsidR="00B9241A">
        <w:rPr>
          <w:b/>
        </w:rPr>
        <w:t>5</w:t>
      </w:r>
      <w:r>
        <w:rPr>
          <w:b/>
        </w:rPr>
        <w:t>_0</w:t>
      </w:r>
      <w:r w:rsidR="008360D3">
        <w:rPr>
          <w:b/>
        </w:rPr>
        <w:t>3</w:t>
      </w:r>
      <w:r w:rsidR="00D85BEC">
        <w:rPr>
          <w:b/>
        </w:rPr>
        <w:t>5</w:t>
      </w:r>
      <w:r w:rsidR="00835859">
        <w:rPr>
          <w:b/>
        </w:rPr>
        <w:t> </w:t>
      </w:r>
      <w:r>
        <w:rPr>
          <w:b/>
        </w:rPr>
        <w:t>-</w:t>
      </w:r>
      <w:r w:rsidR="00EA0519">
        <w:rPr>
          <w:b/>
        </w:rPr>
        <w:t>R0</w:t>
      </w:r>
      <w:r w:rsidR="00641533">
        <w:rPr>
          <w:b/>
        </w:rPr>
        <w:t>9</w:t>
      </w:r>
      <w:r w:rsidR="00EA0519">
        <w:rPr>
          <w:b/>
        </w:rPr>
        <w:t>0</w:t>
      </w:r>
      <w:r>
        <w:rPr>
          <w:b/>
        </w:rPr>
        <w:t>.dat</w:t>
      </w:r>
    </w:p>
    <w:tbl>
      <w:tblPr>
        <w:tblW w:w="9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2920"/>
        <w:gridCol w:w="4300"/>
        <w:gridCol w:w="1200"/>
      </w:tblGrid>
      <w:tr w:rsidR="008C7AFB" w:rsidRPr="00807A59" w14:paraId="68808059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2E651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608F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0B18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15396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526A116D" w14:textId="77777777" w:rsidTr="008C7AFB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8040"/>
            <w:noWrap/>
            <w:vAlign w:val="bottom"/>
            <w:hideMark/>
          </w:tcPr>
          <w:p w14:paraId="24C8D4E3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07A59">
              <w:rPr>
                <w:rFonts w:ascii="Calibri" w:eastAsia="Times New Roman" w:hAnsi="Calibri" w:cs="Calibri"/>
                <w:b/>
                <w:bCs/>
                <w:color w:val="000000"/>
              </w:rPr>
              <w:t>Type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40"/>
            <w:noWrap/>
            <w:vAlign w:val="bottom"/>
            <w:hideMark/>
          </w:tcPr>
          <w:p w14:paraId="479BDA49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07A59">
              <w:rPr>
                <w:rFonts w:ascii="Calibri" w:eastAsia="Times New Roman" w:hAnsi="Calibri" w:cs="Calibri"/>
                <w:b/>
                <w:bCs/>
                <w:color w:val="000000"/>
              </w:rPr>
              <w:t>Nom objet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40"/>
            <w:noWrap/>
            <w:vAlign w:val="bottom"/>
            <w:hideMark/>
          </w:tcPr>
          <w:p w14:paraId="411209D9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07A59">
              <w:rPr>
                <w:rFonts w:ascii="Calibri" w:eastAsia="Times New Roman" w:hAnsi="Calibri" w:cs="Calibri"/>
                <w:b/>
                <w:bCs/>
                <w:color w:val="000000"/>
              </w:rPr>
              <w:t>Intitulé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8FD0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114EF" w:rsidRPr="00807A59" w14:paraId="74F39259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A2B6DF8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EXE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F26A818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JAUTIMAJAPE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090B9B3B" w14:textId="77777777" w:rsidR="00B114EF" w:rsidRPr="0004406B" w:rsidRDefault="00B114EF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888">
              <w:rPr>
                <w:rFonts w:ascii="Calibri" w:eastAsia="Times New Roman" w:hAnsi="Calibri" w:cs="Calibri"/>
                <w:color w:val="000000"/>
              </w:rPr>
              <w:t xml:space="preserve">Entry point </w:t>
            </w:r>
            <w:proofErr w:type="spellStart"/>
            <w:r w:rsidRPr="00146888">
              <w:rPr>
                <w:rFonts w:ascii="Calibri" w:eastAsia="Times New Roman" w:hAnsi="Calibri" w:cs="Calibri"/>
                <w:color w:val="000000"/>
              </w:rPr>
              <w:t>grid</w:t>
            </w:r>
            <w:proofErr w:type="spellEnd"/>
            <w:r w:rsidRPr="00146888">
              <w:rPr>
                <w:rFonts w:ascii="Calibri" w:eastAsia="Times New Roman" w:hAnsi="Calibri" w:cs="Calibri"/>
                <w:color w:val="000000"/>
              </w:rPr>
              <w:t xml:space="preserve"> update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D950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114EF" w:rsidRPr="00807A59" w14:paraId="2646EEF8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25AB1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EXE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039A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SUBPTC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19D7" w14:textId="77777777" w:rsidR="00B114EF" w:rsidRPr="0004406B" w:rsidRDefault="00B114EF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46888">
              <w:rPr>
                <w:rFonts w:ascii="Calibri" w:eastAsia="Times New Roman" w:hAnsi="Calibri" w:cs="Calibri"/>
                <w:color w:val="000000"/>
              </w:rPr>
              <w:t>Reinit</w:t>
            </w:r>
            <w:proofErr w:type="spellEnd"/>
            <w:r w:rsidRPr="00146888">
              <w:rPr>
                <w:rFonts w:ascii="Calibri" w:eastAsia="Times New Roman" w:hAnsi="Calibri" w:cs="Calibri"/>
                <w:color w:val="000000"/>
              </w:rPr>
              <w:t xml:space="preserve"> of </w:t>
            </w:r>
            <w:proofErr w:type="spellStart"/>
            <w:r w:rsidRPr="00146888">
              <w:rPr>
                <w:rFonts w:ascii="Calibri" w:eastAsia="Times New Roman" w:hAnsi="Calibri" w:cs="Calibri"/>
                <w:color w:val="000000"/>
              </w:rPr>
              <w:t>counters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205A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114EF" w:rsidRPr="00807A59" w14:paraId="33E0684A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A4A6482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EXE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2FE7C7B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SUBPTR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7FA6FCC" w14:textId="77777777" w:rsidR="00B114EF" w:rsidRPr="0004406B" w:rsidRDefault="00B114EF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46888">
              <w:rPr>
                <w:rFonts w:ascii="Calibri" w:eastAsia="Times New Roman" w:hAnsi="Calibri" w:cs="Calibri"/>
                <w:color w:val="000000"/>
              </w:rPr>
              <w:t>Purchase</w:t>
            </w:r>
            <w:proofErr w:type="spellEnd"/>
            <w:r w:rsidRPr="0014688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46888">
              <w:rPr>
                <w:rFonts w:ascii="Calibri" w:eastAsia="Times New Roman" w:hAnsi="Calibri" w:cs="Calibri"/>
                <w:color w:val="000000"/>
              </w:rPr>
              <w:t>order</w:t>
            </w:r>
            <w:proofErr w:type="spellEnd"/>
            <w:r w:rsidRPr="00146888">
              <w:rPr>
                <w:rFonts w:ascii="Calibri" w:eastAsia="Times New Roman" w:hAnsi="Calibri" w:cs="Calibri"/>
                <w:color w:val="000000"/>
              </w:rPr>
              <w:t xml:space="preserve"> transaction validation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BB47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114EF" w:rsidRPr="00807A59" w14:paraId="44DE1626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9C06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EXE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7468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SUBSCT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BF02" w14:textId="77777777" w:rsidR="00B114EF" w:rsidRPr="0004406B" w:rsidRDefault="00B114EF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46888">
              <w:rPr>
                <w:rFonts w:ascii="Calibri" w:eastAsia="Times New Roman" w:hAnsi="Calibri" w:cs="Calibri"/>
                <w:color w:val="000000"/>
              </w:rPr>
              <w:t>Receipt</w:t>
            </w:r>
            <w:proofErr w:type="spellEnd"/>
            <w:r w:rsidRPr="00146888">
              <w:rPr>
                <w:rFonts w:ascii="Calibri" w:eastAsia="Times New Roman" w:hAnsi="Calibri" w:cs="Calibri"/>
                <w:color w:val="000000"/>
              </w:rPr>
              <w:t xml:space="preserve"> transaction validation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61B4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114EF" w:rsidRPr="00807A59" w14:paraId="0D84F53D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7048EE4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EXE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4EA8790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SUBSLC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45F64C5" w14:textId="77777777" w:rsidR="00B114EF" w:rsidRPr="0004406B" w:rsidRDefault="00B114EF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888">
              <w:rPr>
                <w:rFonts w:ascii="Calibri" w:eastAsia="Times New Roman" w:hAnsi="Calibri" w:cs="Calibri"/>
                <w:color w:val="000000"/>
              </w:rPr>
              <w:t>Stock change transaction validation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9C204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114EF" w:rsidRPr="00807A59" w14:paraId="4E006B85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DA36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EXE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142C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SUBSLD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AB8E" w14:textId="77777777" w:rsidR="00B114EF" w:rsidRPr="0004406B" w:rsidRDefault="00B114EF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888">
              <w:rPr>
                <w:rFonts w:ascii="Calibri" w:eastAsia="Times New Roman" w:hAnsi="Calibri" w:cs="Calibri"/>
                <w:color w:val="000000"/>
              </w:rPr>
              <w:t xml:space="preserve">Sales </w:t>
            </w:r>
            <w:proofErr w:type="spellStart"/>
            <w:r w:rsidRPr="00146888">
              <w:rPr>
                <w:rFonts w:ascii="Calibri" w:eastAsia="Times New Roman" w:hAnsi="Calibri" w:cs="Calibri"/>
                <w:color w:val="000000"/>
              </w:rPr>
              <w:t>order</w:t>
            </w:r>
            <w:proofErr w:type="spellEnd"/>
            <w:r w:rsidRPr="00146888">
              <w:rPr>
                <w:rFonts w:ascii="Calibri" w:eastAsia="Times New Roman" w:hAnsi="Calibri" w:cs="Calibri"/>
                <w:color w:val="000000"/>
              </w:rPr>
              <w:t xml:space="preserve"> transaction validation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630B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114EF" w:rsidRPr="00807A59" w14:paraId="53E97676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129B4F2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EXE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80F6368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SUBSLR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41656F2A" w14:textId="77777777" w:rsidR="00B114EF" w:rsidRPr="0004406B" w:rsidRDefault="00B114EF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6888">
              <w:rPr>
                <w:rFonts w:ascii="Calibri" w:eastAsia="Times New Roman" w:hAnsi="Calibri" w:cs="Calibri"/>
                <w:color w:val="000000"/>
              </w:rPr>
              <w:t>Delivery transaction validation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67027" w14:textId="77777777" w:rsidR="00B114EF" w:rsidRPr="00807A59" w:rsidRDefault="00B114EF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44CE8251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7518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E698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JAACTLIB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3CFF" w14:textId="77777777" w:rsidR="008C7AFB" w:rsidRPr="00807A59" w:rsidRDefault="008C7AFB" w:rsidP="00B11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Add-On </w:t>
            </w:r>
            <w:r w:rsidR="00B114EF">
              <w:rPr>
                <w:rFonts w:ascii="Calibri" w:eastAsia="Times New Roman" w:hAnsi="Calibri" w:cs="Calibri"/>
                <w:color w:val="000000"/>
              </w:rPr>
              <w:t xml:space="preserve">actions </w:t>
            </w:r>
            <w:proofErr w:type="spellStart"/>
            <w:r w:rsidR="00B114EF">
              <w:rPr>
                <w:rFonts w:ascii="Calibri" w:eastAsia="Times New Roman" w:hAnsi="Calibri" w:cs="Calibri"/>
                <w:color w:val="000000"/>
              </w:rPr>
              <w:t>library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1CC12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3C564E56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16A249C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00B3D94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JADIV1X3GX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6A46267D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146888">
              <w:rPr>
                <w:rFonts w:ascii="Calibri" w:eastAsia="Times New Roman" w:hAnsi="Calibri" w:cs="Calibri"/>
                <w:color w:val="000000"/>
              </w:rPr>
              <w:t>Miscellaneaous</w:t>
            </w:r>
            <w:proofErr w:type="spellEnd"/>
            <w:r w:rsidRPr="0014688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46888">
              <w:rPr>
                <w:rFonts w:ascii="Calibri" w:eastAsia="Times New Roman" w:hAnsi="Calibri" w:cs="Calibri"/>
                <w:color w:val="000000"/>
              </w:rPr>
              <w:t>proper</w:t>
            </w:r>
            <w:proofErr w:type="spellEnd"/>
            <w:r w:rsidRPr="0014688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146888">
              <w:rPr>
                <w:rFonts w:ascii="Calibri" w:eastAsia="Times New Roman" w:hAnsi="Calibri" w:cs="Calibri"/>
                <w:color w:val="000000"/>
              </w:rPr>
              <w:t>subprograms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6D71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360D3" w14:paraId="45EDCE81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7FB41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EC76E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JAEXPITF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8023" w14:textId="77777777" w:rsidR="008E3C9E" w:rsidRPr="000F49BF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EXPORT </w:t>
            </w:r>
            <w:proofErr w:type="gramStart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>ITF  :</w:t>
            </w:r>
            <w:proofErr w:type="gramEnd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Called by </w:t>
            </w:r>
            <w:proofErr w:type="spellStart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>expNN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16287" w14:textId="77777777" w:rsidR="008E3C9E" w:rsidRPr="008E3C9E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8E3C9E" w:rsidRPr="00807A59" w14:paraId="31E56508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F180633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7B2BC79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JAEXPJDH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4EF56804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EXPORT </w:t>
            </w:r>
            <w:proofErr w:type="gramStart"/>
            <w:r>
              <w:rPr>
                <w:rFonts w:ascii="Calibri" w:eastAsia="Times New Roman" w:hAnsi="Calibri" w:cs="Calibri"/>
                <w:color w:val="000000"/>
              </w:rPr>
              <w:t>JDH  :</w:t>
            </w:r>
            <w:proofErr w:type="gramEnd"/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Preparation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372C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360D3" w14:paraId="2B8B7A14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B9C6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0C0E9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JAEXPMFI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9EA2" w14:textId="77777777" w:rsidR="008E3C9E" w:rsidRPr="000F49BF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EXPORT </w:t>
            </w:r>
            <w:proofErr w:type="gramStart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>MFI  :</w:t>
            </w:r>
            <w:proofErr w:type="gramEnd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Called by </w:t>
            </w:r>
            <w:proofErr w:type="spellStart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>expNN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8D95" w14:textId="77777777" w:rsidR="008E3C9E" w:rsidRPr="008E3C9E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8E3C9E" w:rsidRPr="008360D3" w14:paraId="1F77ED9D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0D708CA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478F7B5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JAEXPMKI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FC3E226" w14:textId="77777777" w:rsidR="008E3C9E" w:rsidRPr="000F49BF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EXPORT </w:t>
            </w:r>
            <w:proofErr w:type="gramStart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>MKI  :</w:t>
            </w:r>
            <w:proofErr w:type="gramEnd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Called by </w:t>
            </w:r>
            <w:proofErr w:type="spellStart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>expNN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7AE55" w14:textId="77777777" w:rsidR="008E3C9E" w:rsidRPr="008E3C9E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8E3C9E" w:rsidRPr="008360D3" w14:paraId="0B4CE5F7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67E4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7715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JAEXPPOH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57FD" w14:textId="77777777" w:rsidR="008E3C9E" w:rsidRPr="000F49BF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EXPORT </w:t>
            </w:r>
            <w:proofErr w:type="gramStart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>POH  :</w:t>
            </w:r>
            <w:proofErr w:type="gramEnd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Called by </w:t>
            </w:r>
            <w:proofErr w:type="spellStart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>expNN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6C63" w14:textId="77777777" w:rsidR="008E3C9E" w:rsidRPr="008E3C9E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8E3C9E" w:rsidRPr="008360D3" w14:paraId="55992803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01ED999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A8E8425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JAEXPSIG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287056CF" w14:textId="77777777" w:rsidR="008E3C9E" w:rsidRPr="000F49BF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EXPORT </w:t>
            </w:r>
            <w:proofErr w:type="gramStart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>SIG  :</w:t>
            </w:r>
            <w:proofErr w:type="gramEnd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Called by </w:t>
            </w:r>
            <w:proofErr w:type="spellStart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>expNN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1518" w14:textId="77777777" w:rsidR="008E3C9E" w:rsidRPr="008E3C9E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8E3C9E" w:rsidRPr="008360D3" w14:paraId="323C41C8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0E350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D674E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JAEXPSIS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DCE5" w14:textId="77777777" w:rsidR="008E3C9E" w:rsidRPr="000F49BF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EXPORT </w:t>
            </w:r>
            <w:proofErr w:type="gramStart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>SIS  :</w:t>
            </w:r>
            <w:proofErr w:type="gramEnd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Called by </w:t>
            </w:r>
            <w:proofErr w:type="spellStart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>expNN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3AEC" w14:textId="77777777" w:rsidR="008E3C9E" w:rsidRPr="008E3C9E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8E3C9E" w:rsidRPr="008360D3" w14:paraId="1092D7D4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CB46B86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08DD3AA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JAEXPSOH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1BFDEE63" w14:textId="77777777" w:rsidR="008E3C9E" w:rsidRPr="000F49BF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EXPORT </w:t>
            </w:r>
            <w:proofErr w:type="gramStart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>SOH  :</w:t>
            </w:r>
            <w:proofErr w:type="gramEnd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Called by </w:t>
            </w:r>
            <w:proofErr w:type="spellStart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>expNN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0655" w14:textId="77777777" w:rsidR="008E3C9E" w:rsidRPr="008E3C9E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8E3C9E" w:rsidRPr="008360D3" w14:paraId="726E5B02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97AF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lastRenderedPageBreak/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E1333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JAEXPSRH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8AD5" w14:textId="77777777" w:rsidR="008E3C9E" w:rsidRPr="000F49BF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EXPORT </w:t>
            </w:r>
            <w:proofErr w:type="gramStart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>SRH  :</w:t>
            </w:r>
            <w:proofErr w:type="gramEnd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 xml:space="preserve"> Called by </w:t>
            </w:r>
            <w:proofErr w:type="spellStart"/>
            <w:r w:rsidRPr="000F49BF">
              <w:rPr>
                <w:rFonts w:ascii="Calibri" w:eastAsia="Times New Roman" w:hAnsi="Calibri" w:cs="Calibri"/>
                <w:color w:val="000000"/>
                <w:lang w:val="en-US"/>
              </w:rPr>
              <w:t>expNN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D829" w14:textId="77777777" w:rsidR="008E3C9E" w:rsidRPr="008E3C9E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8E3C9E" w:rsidRPr="00807A59" w14:paraId="38CD3DAB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EA64BD3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CB786F1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JAFUNAUTALL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47C08240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Specific</w:t>
            </w:r>
            <w:proofErr w:type="spellEnd"/>
            <w:r w:rsidRPr="000F49BF">
              <w:rPr>
                <w:rFonts w:ascii="Calibri" w:eastAsia="Times New Roman" w:hAnsi="Calibri" w:cs="Calibri"/>
                <w:color w:val="000000"/>
              </w:rPr>
              <w:t xml:space="preserve"> process on ALLOCATIONS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9BA7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620FCDAC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A775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C0147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JAFUNDESALL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9EF76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Specific</w:t>
            </w:r>
            <w:proofErr w:type="spellEnd"/>
            <w:r w:rsidRPr="000F49BF">
              <w:rPr>
                <w:rFonts w:ascii="Calibri" w:eastAsia="Times New Roman" w:hAnsi="Calibri" w:cs="Calibri"/>
                <w:color w:val="000000"/>
              </w:rPr>
              <w:t xml:space="preserve"> process on </w:t>
            </w:r>
            <w:r>
              <w:rPr>
                <w:rFonts w:ascii="Calibri" w:eastAsia="Times New Roman" w:hAnsi="Calibri" w:cs="Calibri"/>
                <w:color w:val="000000"/>
              </w:rPr>
              <w:t>DE</w:t>
            </w:r>
            <w:r w:rsidRPr="000F49BF">
              <w:rPr>
                <w:rFonts w:ascii="Calibri" w:eastAsia="Times New Roman" w:hAnsi="Calibri" w:cs="Calibri"/>
                <w:color w:val="000000"/>
              </w:rPr>
              <w:t>ALLOCATIONS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6692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00FCE352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3522923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200DB89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JAFUNMANALL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05F2FCFA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Specific</w:t>
            </w:r>
            <w:proofErr w:type="spellEnd"/>
            <w:r w:rsidRPr="000F49BF">
              <w:rPr>
                <w:rFonts w:ascii="Calibri" w:eastAsia="Times New Roman" w:hAnsi="Calibri" w:cs="Calibri"/>
                <w:color w:val="000000"/>
              </w:rPr>
              <w:t xml:space="preserve"> process on ALLOCATIONS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AD01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15FED8EE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801C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51F2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JAFUNMAUTA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707E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Specific</w:t>
            </w:r>
            <w:proofErr w:type="spellEnd"/>
            <w:r w:rsidRPr="000F49BF">
              <w:rPr>
                <w:rFonts w:ascii="Calibri" w:eastAsia="Times New Roman" w:hAnsi="Calibri" w:cs="Calibri"/>
                <w:color w:val="000000"/>
              </w:rPr>
              <w:t xml:space="preserve"> process on ALLOCATIONS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461E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7C894F3F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CD4DAF4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CE0C132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JAGLOBVAR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15606D10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F49BF">
              <w:rPr>
                <w:rFonts w:ascii="Calibri" w:eastAsia="Times New Roman" w:hAnsi="Calibri" w:cs="Calibri"/>
                <w:color w:val="000000"/>
              </w:rPr>
              <w:t xml:space="preserve">Global variables </w:t>
            </w: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grid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C6BF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7A901C0B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1721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0E8D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JAGXINIFX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10E97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F49BF">
              <w:rPr>
                <w:rFonts w:ascii="Calibri" w:eastAsia="Times New Roman" w:hAnsi="Calibri" w:cs="Calibri"/>
                <w:color w:val="000000"/>
              </w:rPr>
              <w:t xml:space="preserve">X3 </w:t>
            </w:r>
            <w:r>
              <w:rPr>
                <w:rFonts w:ascii="Calibri" w:eastAsia="Times New Roman" w:hAnsi="Calibri" w:cs="Calibri"/>
                <w:color w:val="000000"/>
              </w:rPr>
              <w:t>–</w:t>
            </w:r>
            <w:r w:rsidRPr="000F49B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>WMS</w:t>
            </w:r>
            <w:r w:rsidRPr="000F49BF">
              <w:rPr>
                <w:rFonts w:ascii="Calibri" w:eastAsia="Times New Roman" w:hAnsi="Calibri" w:cs="Calibri"/>
                <w:color w:val="000000"/>
              </w:rPr>
              <w:t xml:space="preserve"> data exchange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988C1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52418975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590BA3A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C44E9A9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JAIMPADJ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1AC4C0C7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IMPORT ADJ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579B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31B18D3F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33787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10B5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JAIMPCLOSDO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BC159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IMPORT CLOSDO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6C1E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15815156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3847545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B938135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JAIMPJBA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4D07704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IMPORT JBA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A719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69D1EEBD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A0F42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279A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JAIMPJBE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0382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IMPORT JBE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74D6B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532866BB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5C0C5F1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F767D00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JAIMPJBN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FA649A8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IMPORT JBN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49802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6A467A0B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0440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EFCE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JAIMPPTHS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8289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 xml:space="preserve">IMPPTHS :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Specific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 xml:space="preserve"> import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8D4C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47EA9CFA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CC4E53E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89B4EEC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JAIMPSCSS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192F6D95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IMPORT SCSS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A94C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38E1B94D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10E5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5CE27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JAIMPSDH2B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610B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Deliveries</w:t>
            </w:r>
            <w:proofErr w:type="spellEnd"/>
            <w:r w:rsidRPr="000F49B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specific</w:t>
            </w:r>
            <w:proofErr w:type="spellEnd"/>
            <w:r w:rsidRPr="000F49BF">
              <w:rPr>
                <w:rFonts w:ascii="Calibri" w:eastAsia="Times New Roman" w:hAnsi="Calibri" w:cs="Calibri"/>
                <w:color w:val="000000"/>
              </w:rPr>
              <w:t xml:space="preserve"> import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1C9A6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0FB6B38F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68E8A33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558AE73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JAIMPSDHS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16296F83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Deliveries</w:t>
            </w:r>
            <w:proofErr w:type="spellEnd"/>
            <w:r w:rsidRPr="000F49B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specific</w:t>
            </w:r>
            <w:proofErr w:type="spellEnd"/>
            <w:r w:rsidRPr="000F49BF">
              <w:rPr>
                <w:rFonts w:ascii="Calibri" w:eastAsia="Times New Roman" w:hAnsi="Calibri" w:cs="Calibri"/>
                <w:color w:val="000000"/>
              </w:rPr>
              <w:t xml:space="preserve"> import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A01F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558A8550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336CF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9670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JAIMPSMOS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2E9D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F49BF">
              <w:rPr>
                <w:rFonts w:ascii="Calibri" w:eastAsia="Times New Roman" w:hAnsi="Calibri" w:cs="Calibri"/>
                <w:color w:val="000000"/>
              </w:rPr>
              <w:t xml:space="preserve">Outputs </w:t>
            </w: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specific</w:t>
            </w:r>
            <w:proofErr w:type="spellEnd"/>
            <w:r w:rsidRPr="000F49BF">
              <w:rPr>
                <w:rFonts w:ascii="Calibri" w:eastAsia="Times New Roman" w:hAnsi="Calibri" w:cs="Calibri"/>
                <w:color w:val="000000"/>
              </w:rPr>
              <w:t xml:space="preserve"> import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1466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18E17F07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E293C5B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EFD5749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JAIMPSMRS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680A5865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F49BF">
              <w:rPr>
                <w:rFonts w:ascii="Calibri" w:eastAsia="Times New Roman" w:hAnsi="Calibri" w:cs="Calibri"/>
                <w:color w:val="000000"/>
              </w:rPr>
              <w:t xml:space="preserve">Inputs </w:t>
            </w: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specific</w:t>
            </w:r>
            <w:proofErr w:type="spellEnd"/>
            <w:r w:rsidRPr="000F49BF">
              <w:rPr>
                <w:rFonts w:ascii="Calibri" w:eastAsia="Times New Roman" w:hAnsi="Calibri" w:cs="Calibri"/>
                <w:color w:val="000000"/>
              </w:rPr>
              <w:t xml:space="preserve"> import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0277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487A0641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2E352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87F9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JAIOX3GX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245D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Various</w:t>
            </w:r>
            <w:proofErr w:type="spellEnd"/>
            <w:r w:rsidRPr="000F49B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sub</w:t>
            </w:r>
            <w:proofErr w:type="spellEnd"/>
            <w:r w:rsidRPr="000F49BF">
              <w:rPr>
                <w:rFonts w:ascii="Calibri" w:eastAsia="Times New Roman" w:hAnsi="Calibri" w:cs="Calibri"/>
                <w:color w:val="000000"/>
              </w:rPr>
              <w:t>-programs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7D383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26485805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C4ED843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7CB445A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JALEXP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C0A0B82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WMS</w:t>
            </w:r>
            <w:r w:rsidRPr="000F49BF">
              <w:rPr>
                <w:rFonts w:ascii="Calibri" w:eastAsia="Times New Roman" w:hAnsi="Calibri" w:cs="Calibri"/>
                <w:color w:val="000000"/>
              </w:rPr>
              <w:t>-X3 EXPORT Batch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859C4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054F19A6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58AEA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F758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JALIMP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3B7A0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WMS</w:t>
            </w:r>
            <w:r w:rsidRPr="000F49BF">
              <w:rPr>
                <w:rFonts w:ascii="Calibri" w:eastAsia="Times New Roman" w:hAnsi="Calibri" w:cs="Calibri"/>
                <w:color w:val="000000"/>
              </w:rPr>
              <w:t xml:space="preserve">-X3 </w:t>
            </w:r>
            <w:r>
              <w:rPr>
                <w:rFonts w:ascii="Calibri" w:eastAsia="Times New Roman" w:hAnsi="Calibri" w:cs="Calibri"/>
                <w:color w:val="000000"/>
              </w:rPr>
              <w:t>Import</w:t>
            </w:r>
            <w:r w:rsidRPr="000F49BF">
              <w:rPr>
                <w:rFonts w:ascii="Calibri" w:eastAsia="Times New Roman" w:hAnsi="Calibri" w:cs="Calibri"/>
                <w:color w:val="000000"/>
              </w:rPr>
              <w:t xml:space="preserve"> Batch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21A2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3B2450EC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697A7F5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31333C0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JAPOINTACH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2B52D1B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F49BF">
              <w:rPr>
                <w:rFonts w:ascii="Calibri" w:eastAsia="Times New Roman" w:hAnsi="Calibri" w:cs="Calibri"/>
                <w:color w:val="000000"/>
              </w:rPr>
              <w:t xml:space="preserve">Entry point PURCHASE </w:t>
            </w:r>
            <w:r>
              <w:rPr>
                <w:rFonts w:ascii="Calibri" w:eastAsia="Times New Roman" w:hAnsi="Calibri" w:cs="Calibri"/>
                <w:color w:val="000000"/>
              </w:rPr>
              <w:t>–</w:t>
            </w:r>
            <w:r w:rsidRPr="000F49B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order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05548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631588E2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3630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C215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JAPOINTALL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A4FCF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Various</w:t>
            </w:r>
            <w:proofErr w:type="spellEnd"/>
            <w:r w:rsidRPr="000F49BF">
              <w:rPr>
                <w:rFonts w:ascii="Calibri" w:eastAsia="Times New Roman" w:hAnsi="Calibri" w:cs="Calibri"/>
                <w:color w:val="000000"/>
              </w:rPr>
              <w:t xml:space="preserve"> entry points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8A2C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32FC9B15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C312A35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52D0082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JAPOINTDLV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A79391D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Various</w:t>
            </w:r>
            <w:proofErr w:type="spellEnd"/>
            <w:r w:rsidRPr="000F49BF">
              <w:rPr>
                <w:rFonts w:ascii="Calibri" w:eastAsia="Times New Roman" w:hAnsi="Calibri" w:cs="Calibri"/>
                <w:color w:val="000000"/>
              </w:rPr>
              <w:t xml:space="preserve"> entry points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0F17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360D3" w14:paraId="03397523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6312C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35D4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JAPOINTSTK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05D9" w14:textId="77777777" w:rsidR="008E3C9E" w:rsidRPr="00852130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52130">
              <w:rPr>
                <w:rFonts w:ascii="Calibri" w:eastAsia="Times New Roman" w:hAnsi="Calibri" w:cs="Calibri"/>
                <w:color w:val="000000"/>
                <w:lang w:val="en-US"/>
              </w:rPr>
              <w:t>Stock update via entry points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04D0" w14:textId="77777777" w:rsidR="008E3C9E" w:rsidRPr="008E3C9E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8E3C9E" w:rsidRPr="00807A59" w14:paraId="4C495A68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E4F7477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933CE46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JAPREPAEXP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37D4A7E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2130">
              <w:rPr>
                <w:rFonts w:ascii="Calibri" w:eastAsia="Times New Roman" w:hAnsi="Calibri" w:cs="Calibri"/>
                <w:color w:val="000000"/>
              </w:rPr>
              <w:t>EXPORT PREPARATION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8F4D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3D8E9F14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3507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520F0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JAPREPAOL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D7766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proofErr w:type="gramStart"/>
            <w:r w:rsidRPr="00852130">
              <w:rPr>
                <w:rFonts w:ascii="Calibri" w:eastAsia="Times New Roman" w:hAnsi="Calibri" w:cs="Calibri"/>
                <w:color w:val="000000"/>
              </w:rPr>
              <w:t>evaluate</w:t>
            </w:r>
            <w:proofErr w:type="spellEnd"/>
            <w:proofErr w:type="gramEnd"/>
            <w:r w:rsidRPr="0085213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52130">
              <w:rPr>
                <w:rFonts w:ascii="Calibri" w:eastAsia="Times New Roman" w:hAnsi="Calibri" w:cs="Calibri"/>
                <w:color w:val="000000"/>
              </w:rPr>
              <w:t>delivery</w:t>
            </w:r>
            <w:proofErr w:type="spellEnd"/>
            <w:r w:rsidRPr="00852130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52130">
              <w:rPr>
                <w:rFonts w:ascii="Calibri" w:eastAsia="Times New Roman" w:hAnsi="Calibri" w:cs="Calibri"/>
                <w:color w:val="000000"/>
              </w:rPr>
              <w:t>groupings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A4038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59400671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37989F9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8AEE8C8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JAPREPASIS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924F389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JAPREPASIS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8F0F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3C9E" w:rsidRPr="00807A59" w14:paraId="1BD14AD0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0EA5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29181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JAPRPJDH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D93B" w14:textId="77777777" w:rsidR="008E3C9E" w:rsidRPr="0004406B" w:rsidRDefault="008E3C9E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2130">
              <w:rPr>
                <w:rFonts w:ascii="Calibri" w:eastAsia="Times New Roman" w:hAnsi="Calibri" w:cs="Calibri"/>
                <w:color w:val="000000"/>
              </w:rPr>
              <w:t xml:space="preserve">DN export </w:t>
            </w:r>
            <w:proofErr w:type="spellStart"/>
            <w:r w:rsidRPr="00852130">
              <w:rPr>
                <w:rFonts w:ascii="Calibri" w:eastAsia="Times New Roman" w:hAnsi="Calibri" w:cs="Calibri"/>
                <w:color w:val="000000"/>
              </w:rPr>
              <w:t>preparation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7E54" w14:textId="77777777" w:rsidR="008E3C9E" w:rsidRPr="00807A59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03DD74B7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72FCF6D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035557A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JAPRPPOH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691CEABB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F7BB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7CD4E1D6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314C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1FE0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JAPRPSOH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CA76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F4E6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360D3" w14:paraId="75696921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DE8B71F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3C5D4CA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JARAZAUTO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47810985" w14:textId="77777777" w:rsidR="008C7AFB" w:rsidRPr="008E3C9E" w:rsidRDefault="008E3C9E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52130">
              <w:rPr>
                <w:rFonts w:ascii="Calibri" w:eastAsia="Times New Roman" w:hAnsi="Calibri" w:cs="Calibri"/>
                <w:color w:val="000000"/>
                <w:lang w:val="en-US"/>
              </w:rPr>
              <w:t>reset to zero, upon installation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1FBD" w14:textId="77777777" w:rsidR="008C7AFB" w:rsidRPr="008E3C9E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8C7AFB" w:rsidRPr="00807A59" w14:paraId="403247A9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FE2A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6FBD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JARETCLI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A7BC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JARETCLI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BDB9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6208DE9C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3F3F5FC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130AB5A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JARETCLI0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632A5743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8EB0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57744AB6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FD5D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817A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JASPVFCY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CAA2" w14:textId="77777777" w:rsidR="008C7AFB" w:rsidRPr="00807A59" w:rsidRDefault="008C7AFB" w:rsidP="008E3C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Add_On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="008E3C9E">
              <w:rPr>
                <w:rFonts w:ascii="Calibri" w:eastAsia="Times New Roman" w:hAnsi="Calibri" w:cs="Calibri"/>
                <w:color w:val="000000"/>
              </w:rPr>
              <w:t>facilities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5943A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32FB7BF4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3631990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BD85CF1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JASPVITF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267242CC" w14:textId="77777777" w:rsidR="008C7AFB" w:rsidRPr="00807A59" w:rsidRDefault="008C7AFB" w:rsidP="008E3C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Add_</w:t>
            </w:r>
            <w:proofErr w:type="gramStart"/>
            <w:r w:rsidRPr="00807A59">
              <w:rPr>
                <w:rFonts w:ascii="Calibri" w:eastAsia="Times New Roman" w:hAnsi="Calibri" w:cs="Calibri"/>
                <w:color w:val="000000"/>
              </w:rPr>
              <w:t>on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8E3C9E">
              <w:rPr>
                <w:rFonts w:ascii="Calibri" w:eastAsia="Times New Roman" w:hAnsi="Calibri" w:cs="Calibri"/>
                <w:color w:val="000000"/>
              </w:rPr>
              <w:t xml:space="preserve"> Item</w:t>
            </w:r>
            <w:proofErr w:type="gramEnd"/>
            <w:r w:rsidR="008E3C9E">
              <w:rPr>
                <w:rFonts w:ascii="Calibri" w:eastAsia="Times New Roman" w:hAnsi="Calibri" w:cs="Calibri"/>
                <w:color w:val="000000"/>
              </w:rPr>
              <w:t>/Facilities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95D43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785B5B0E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0459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B9D3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JASPVITM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B847" w14:textId="77777777" w:rsidR="008C7AFB" w:rsidRPr="00807A59" w:rsidRDefault="008C7AFB" w:rsidP="008E3C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Add_On</w:t>
            </w:r>
            <w:proofErr w:type="spellEnd"/>
            <w:r w:rsidRPr="00807A59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8E3C9E">
              <w:rPr>
                <w:rFonts w:ascii="Calibri" w:eastAsia="Times New Roman" w:hAnsi="Calibri" w:cs="Calibri"/>
                <w:color w:val="000000"/>
              </w:rPr>
              <w:t>Items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79D3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45C88FAB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3C12C42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4CBC9B4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JASPVJCS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1905BD2F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Traduction X3 - WMS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76FCC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6C8A4601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C738E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DFA9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JASPVPOH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1E67" w14:textId="77777777" w:rsidR="008C7AFB" w:rsidRPr="00807A59" w:rsidRDefault="008C7AFB" w:rsidP="008E3C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Add-On </w:t>
            </w:r>
            <w:proofErr w:type="spellStart"/>
            <w:r w:rsidR="008E3C9E">
              <w:rPr>
                <w:rFonts w:ascii="Calibri" w:eastAsia="Times New Roman" w:hAnsi="Calibri" w:cs="Calibri"/>
                <w:color w:val="000000"/>
              </w:rPr>
              <w:t>Purchase</w:t>
            </w:r>
            <w:proofErr w:type="spellEnd"/>
            <w:r w:rsidR="008E3C9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="008E3C9E">
              <w:rPr>
                <w:rFonts w:ascii="Calibri" w:eastAsia="Times New Roman" w:hAnsi="Calibri" w:cs="Calibri"/>
                <w:color w:val="000000"/>
              </w:rPr>
              <w:t>Orders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1E40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058A831D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FAC7C84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7319A02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JASPVPTH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4EE388F" w14:textId="77777777" w:rsidR="008C7AFB" w:rsidRPr="00807A59" w:rsidRDefault="008C7AFB" w:rsidP="008E3C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Add-On </w:t>
            </w:r>
            <w:proofErr w:type="spellStart"/>
            <w:r w:rsidR="008E3C9E">
              <w:rPr>
                <w:rFonts w:ascii="Calibri" w:eastAsia="Times New Roman" w:hAnsi="Calibri" w:cs="Calibri"/>
                <w:color w:val="000000"/>
              </w:rPr>
              <w:t>Purchase</w:t>
            </w:r>
            <w:proofErr w:type="spellEnd"/>
            <w:r w:rsidR="008E3C9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="008E3C9E">
              <w:rPr>
                <w:rFonts w:ascii="Calibri" w:eastAsia="Times New Roman" w:hAnsi="Calibri" w:cs="Calibri"/>
                <w:color w:val="000000"/>
              </w:rPr>
              <w:t>receipts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CAD1F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6EB978BD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A4F6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3866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JASPVSCS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8263" w14:textId="77777777" w:rsidR="008C7AFB" w:rsidRPr="00807A59" w:rsidRDefault="008C7AFB" w:rsidP="008E3C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Add-On </w:t>
            </w:r>
            <w:proofErr w:type="gramStart"/>
            <w:r w:rsidR="008E3C9E">
              <w:rPr>
                <w:rFonts w:ascii="Calibri" w:eastAsia="Times New Roman" w:hAnsi="Calibri" w:cs="Calibri"/>
                <w:color w:val="000000"/>
              </w:rPr>
              <w:t>Stock  changes</w:t>
            </w:r>
            <w:proofErr w:type="gram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E7EF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6275393E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C59DE59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EB3E78D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JASPVSDH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6C709A7" w14:textId="77777777" w:rsidR="008C7AFB" w:rsidRPr="00807A59" w:rsidRDefault="008C7AFB" w:rsidP="008E3C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Add-On </w:t>
            </w:r>
            <w:r w:rsidR="008E3C9E">
              <w:rPr>
                <w:rFonts w:ascii="Calibri" w:eastAsia="Times New Roman" w:hAnsi="Calibri" w:cs="Calibri"/>
                <w:color w:val="000000"/>
              </w:rPr>
              <w:t xml:space="preserve">Sales </w:t>
            </w:r>
            <w:proofErr w:type="spellStart"/>
            <w:r w:rsidR="008E3C9E">
              <w:rPr>
                <w:rFonts w:ascii="Calibri" w:eastAsia="Times New Roman" w:hAnsi="Calibri" w:cs="Calibri"/>
                <w:color w:val="000000"/>
              </w:rPr>
              <w:t>Deliveries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A2835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2D7F5781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DE02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CE71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JASPVSMO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851E" w14:textId="77777777" w:rsidR="008C7AFB" w:rsidRPr="00807A59" w:rsidRDefault="008C7AFB" w:rsidP="008E3C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Add-On </w:t>
            </w:r>
            <w:proofErr w:type="spellStart"/>
            <w:r w:rsidR="008E3C9E">
              <w:rPr>
                <w:rFonts w:ascii="Calibri" w:eastAsia="Times New Roman" w:hAnsi="Calibri" w:cs="Calibri"/>
                <w:color w:val="000000"/>
              </w:rPr>
              <w:t>Misc</w:t>
            </w:r>
            <w:proofErr w:type="spellEnd"/>
            <w:r w:rsidR="008E3C9E">
              <w:rPr>
                <w:rFonts w:ascii="Calibri" w:eastAsia="Times New Roman" w:hAnsi="Calibri" w:cs="Calibri"/>
                <w:color w:val="000000"/>
              </w:rPr>
              <w:t>. Issues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98EFC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4D500BEE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94CB061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E173BC6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JASPVSMR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C5D0029" w14:textId="77777777" w:rsidR="008C7AFB" w:rsidRPr="00807A59" w:rsidRDefault="008C7AFB" w:rsidP="008E3C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Add-</w:t>
            </w:r>
            <w:proofErr w:type="gramStart"/>
            <w:r w:rsidRPr="00807A59">
              <w:rPr>
                <w:rFonts w:ascii="Calibri" w:eastAsia="Times New Roman" w:hAnsi="Calibri" w:cs="Calibri"/>
                <w:color w:val="000000"/>
              </w:rPr>
              <w:t xml:space="preserve">On </w:t>
            </w:r>
            <w:r w:rsidR="008E3C9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="008E3C9E">
              <w:rPr>
                <w:rFonts w:ascii="Calibri" w:eastAsia="Times New Roman" w:hAnsi="Calibri" w:cs="Calibri"/>
                <w:color w:val="000000"/>
              </w:rPr>
              <w:t>Misc</w:t>
            </w:r>
            <w:proofErr w:type="spellEnd"/>
            <w:proofErr w:type="gramEnd"/>
            <w:r w:rsidR="008E3C9E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proofErr w:type="spellStart"/>
            <w:r w:rsidR="008E3C9E">
              <w:rPr>
                <w:rFonts w:ascii="Calibri" w:eastAsia="Times New Roman" w:hAnsi="Calibri" w:cs="Calibri"/>
                <w:color w:val="000000"/>
              </w:rPr>
              <w:t>Receipts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BE794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7DE7B8E0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8A45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3469E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JASPVSOH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F529" w14:textId="77777777" w:rsidR="008C7AFB" w:rsidRPr="00807A59" w:rsidRDefault="008C7AFB" w:rsidP="008E3C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Add-On </w:t>
            </w:r>
            <w:r w:rsidR="008E3C9E">
              <w:rPr>
                <w:rFonts w:ascii="Calibri" w:eastAsia="Times New Roman" w:hAnsi="Calibri" w:cs="Calibri"/>
                <w:color w:val="000000"/>
              </w:rPr>
              <w:t xml:space="preserve">Sales </w:t>
            </w:r>
            <w:proofErr w:type="spellStart"/>
            <w:r w:rsidR="008E3C9E">
              <w:rPr>
                <w:rFonts w:ascii="Calibri" w:eastAsia="Times New Roman" w:hAnsi="Calibri" w:cs="Calibri"/>
                <w:color w:val="000000"/>
              </w:rPr>
              <w:t>Orders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216F6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13D6C1B1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DAC5D97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88F3935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JASPVSRH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49926771" w14:textId="77777777" w:rsidR="008C7AFB" w:rsidRPr="00807A59" w:rsidRDefault="008C7AFB" w:rsidP="008E3C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Add-On </w:t>
            </w:r>
            <w:r w:rsidR="008E3C9E">
              <w:rPr>
                <w:rFonts w:ascii="Calibri" w:eastAsia="Times New Roman" w:hAnsi="Calibri" w:cs="Calibri"/>
                <w:color w:val="000000"/>
              </w:rPr>
              <w:t xml:space="preserve">Sales </w:t>
            </w:r>
            <w:proofErr w:type="spellStart"/>
            <w:r w:rsidR="008E3C9E">
              <w:rPr>
                <w:rFonts w:ascii="Calibri" w:eastAsia="Times New Roman" w:hAnsi="Calibri" w:cs="Calibri"/>
                <w:color w:val="000000"/>
              </w:rPr>
              <w:t>Returns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34F1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07A59" w14:paraId="0559BB8C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695C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lastRenderedPageBreak/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3C1E4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JATESTSER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2F02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proofErr w:type="gramStart"/>
            <w:r w:rsidRPr="00852130">
              <w:rPr>
                <w:rFonts w:ascii="Calibri" w:eastAsia="Times New Roman" w:hAnsi="Calibri" w:cs="Calibri"/>
                <w:color w:val="000000"/>
              </w:rPr>
              <w:t>serialization</w:t>
            </w:r>
            <w:proofErr w:type="spellEnd"/>
            <w:proofErr w:type="gramEnd"/>
            <w:r w:rsidRPr="00852130">
              <w:rPr>
                <w:rFonts w:ascii="Calibri" w:eastAsia="Times New Roman" w:hAnsi="Calibri" w:cs="Calibri"/>
                <w:color w:val="000000"/>
              </w:rPr>
              <w:t xml:space="preserve"> test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217D9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07A59" w14:paraId="26AE91D9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E7CA9EC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F8FA82F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JATOOLMSKTMP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5341107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2130">
              <w:rPr>
                <w:rFonts w:ascii="Calibri" w:eastAsia="Times New Roman" w:hAnsi="Calibri" w:cs="Calibri"/>
                <w:color w:val="000000"/>
              </w:rPr>
              <w:t xml:space="preserve">Mask management </w:t>
            </w:r>
            <w:proofErr w:type="spellStart"/>
            <w:r w:rsidRPr="00852130">
              <w:rPr>
                <w:rFonts w:ascii="Calibri" w:eastAsia="Times New Roman" w:hAnsi="Calibri" w:cs="Calibri"/>
                <w:color w:val="000000"/>
              </w:rPr>
              <w:t>tools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E206B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07A59" w14:paraId="034D6A9A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DF7AB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19B0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JATRTIMP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421D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2130">
              <w:rPr>
                <w:rFonts w:ascii="Calibri" w:eastAsia="Times New Roman" w:hAnsi="Calibri" w:cs="Calibri"/>
                <w:color w:val="000000"/>
              </w:rPr>
              <w:t>Import entry point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2FD2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07A59" w14:paraId="434EE129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BFF4B38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BF582CF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JATRTMSG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4A7F30D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2130">
              <w:rPr>
                <w:rFonts w:ascii="Calibri" w:eastAsia="Times New Roman" w:hAnsi="Calibri" w:cs="Calibri"/>
                <w:color w:val="000000"/>
              </w:rPr>
              <w:t>Interface message management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07E0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07A59" w14:paraId="0268D938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0B1FE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3DC8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JATRTVENFEN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F9B3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Specific</w:t>
            </w:r>
            <w:proofErr w:type="spellEnd"/>
            <w:r w:rsidRPr="000F49BF">
              <w:rPr>
                <w:rFonts w:ascii="Calibri" w:eastAsia="Times New Roman" w:hAnsi="Calibri" w:cs="Calibri"/>
                <w:color w:val="000000"/>
              </w:rPr>
              <w:t xml:space="preserve"> process on ALLOCATIONS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0BEA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07A59" w14:paraId="16AEE4EB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B61D838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3B08987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JATXTRTF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6698DED1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C480B">
              <w:rPr>
                <w:rFonts w:ascii="Calibri" w:eastAsia="Times New Roman" w:hAnsi="Calibri" w:cs="Calibri"/>
                <w:color w:val="000000"/>
              </w:rPr>
              <w:t>TXT-RTF TEXT MANAGEMENT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E03B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07A59" w14:paraId="0537A246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C8A9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EB90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JAUTIMAJAPE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C9ED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C480B">
              <w:rPr>
                <w:rFonts w:ascii="Calibri" w:eastAsia="Times New Roman" w:hAnsi="Calibri" w:cs="Calibri"/>
                <w:color w:val="000000"/>
              </w:rPr>
              <w:t xml:space="preserve">Entry point </w:t>
            </w:r>
            <w:proofErr w:type="spellStart"/>
            <w:r w:rsidRPr="004C480B">
              <w:rPr>
                <w:rFonts w:ascii="Calibri" w:eastAsia="Times New Roman" w:hAnsi="Calibri" w:cs="Calibri"/>
                <w:color w:val="000000"/>
              </w:rPr>
              <w:t>grid</w:t>
            </w:r>
            <w:proofErr w:type="spellEnd"/>
            <w:r w:rsidRPr="004C480B">
              <w:rPr>
                <w:rFonts w:ascii="Calibri" w:eastAsia="Times New Roman" w:hAnsi="Calibri" w:cs="Calibri"/>
                <w:color w:val="000000"/>
              </w:rPr>
              <w:t xml:space="preserve"> update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8867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07A59" w14:paraId="450F41D1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2591C84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FA7B98F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JAUTISDH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10869957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Various</w:t>
            </w:r>
            <w:proofErr w:type="spellEnd"/>
            <w:r w:rsidRPr="000F49B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0F49BF">
              <w:rPr>
                <w:rFonts w:ascii="Calibri" w:eastAsia="Times New Roman" w:hAnsi="Calibri" w:cs="Calibri"/>
                <w:color w:val="000000"/>
              </w:rPr>
              <w:t>sub</w:t>
            </w:r>
            <w:proofErr w:type="spellEnd"/>
            <w:r w:rsidRPr="000F49BF">
              <w:rPr>
                <w:rFonts w:ascii="Calibri" w:eastAsia="Times New Roman" w:hAnsi="Calibri" w:cs="Calibri"/>
                <w:color w:val="000000"/>
              </w:rPr>
              <w:t>-programs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51C9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07A59" w14:paraId="2ACF1BAE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D8CC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5FD34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JAUTOXX3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675E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4C480B">
              <w:rPr>
                <w:rFonts w:ascii="Calibri" w:eastAsia="Times New Roman" w:hAnsi="Calibri" w:cs="Calibri"/>
                <w:color w:val="000000"/>
              </w:rPr>
              <w:t>Launching</w:t>
            </w:r>
            <w:proofErr w:type="spellEnd"/>
            <w:r w:rsidRPr="004C480B">
              <w:rPr>
                <w:rFonts w:ascii="Calibri" w:eastAsia="Times New Roman" w:hAnsi="Calibri" w:cs="Calibri"/>
                <w:color w:val="000000"/>
              </w:rPr>
              <w:t xml:space="preserve"> actions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52D3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360D3" w14:paraId="64C9AA1D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665B06F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62E8470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JAWEBSCS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219BAF08" w14:textId="77777777" w:rsidR="00125963" w:rsidRPr="008E005E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8E005E">
              <w:rPr>
                <w:rFonts w:ascii="Calibri" w:eastAsia="Times New Roman" w:hAnsi="Calibri" w:cs="Calibri"/>
                <w:color w:val="000000"/>
                <w:lang w:val="en-US"/>
              </w:rPr>
              <w:t>Modif</w:t>
            </w:r>
            <w:proofErr w:type="spellEnd"/>
            <w:r w:rsidRPr="008E005E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proofErr w:type="spellStart"/>
            <w:r w:rsidRPr="008E005E">
              <w:rPr>
                <w:rFonts w:ascii="Calibri" w:eastAsia="Times New Roman" w:hAnsi="Calibri" w:cs="Calibri"/>
                <w:color w:val="000000"/>
                <w:lang w:val="en-US"/>
              </w:rPr>
              <w:t>qties</w:t>
            </w:r>
            <w:proofErr w:type="spellEnd"/>
            <w:r w:rsidRPr="008E005E">
              <w:rPr>
                <w:rFonts w:ascii="Calibri" w:eastAsia="Times New Roman" w:hAnsi="Calibri" w:cs="Calibri"/>
                <w:color w:val="000000"/>
                <w:lang w:val="en-US"/>
              </w:rPr>
              <w:t xml:space="preserve"> of SCS object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806C" w14:textId="77777777" w:rsidR="00125963" w:rsidRPr="00125963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125963" w:rsidRPr="008360D3" w14:paraId="62AD1155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0168B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D9D93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JAWEBSIG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EA64" w14:textId="77777777" w:rsidR="00125963" w:rsidRPr="008E005E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E005E">
              <w:rPr>
                <w:rFonts w:ascii="Calibri" w:eastAsia="Times New Roman" w:hAnsi="Calibri" w:cs="Calibri"/>
                <w:color w:val="000000"/>
                <w:lang w:val="en-US"/>
              </w:rPr>
              <w:t xml:space="preserve">Modification of </w:t>
            </w:r>
            <w:proofErr w:type="spellStart"/>
            <w:r w:rsidRPr="008E005E">
              <w:rPr>
                <w:rFonts w:ascii="Calibri" w:eastAsia="Times New Roman" w:hAnsi="Calibri" w:cs="Calibri"/>
                <w:color w:val="000000"/>
                <w:lang w:val="en-US"/>
              </w:rPr>
              <w:t>qties</w:t>
            </w:r>
            <w:proofErr w:type="spellEnd"/>
            <w:r w:rsidRPr="008E005E">
              <w:rPr>
                <w:rFonts w:ascii="Calibri" w:eastAsia="Times New Roman" w:hAnsi="Calibri" w:cs="Calibri"/>
                <w:color w:val="000000"/>
                <w:lang w:val="en-US"/>
              </w:rPr>
              <w:t xml:space="preserve"> of object SC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DDEF" w14:textId="77777777" w:rsidR="00125963" w:rsidRPr="00125963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125963" w:rsidRPr="00807A59" w14:paraId="0025E058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47EDF38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2462C0E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JAWWIPTH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4914DE37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TRT JAWWIPTH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C89C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07A59" w14:paraId="0C0D92E0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3103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1DE6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JAWWISCS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4F8AA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JAWWISCS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47231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360D3" w14:paraId="5AFCE7C7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FC86361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5996F6F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JAWWISDH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2A54BE15" w14:textId="77777777" w:rsidR="00125963" w:rsidRPr="008E005E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E005E">
              <w:rPr>
                <w:rFonts w:ascii="Calibri" w:eastAsia="Times New Roman" w:hAnsi="Calibri" w:cs="Calibri"/>
                <w:color w:val="000000"/>
                <w:lang w:val="en-US"/>
              </w:rPr>
              <w:t>Integration of DOs from WMS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CED6B" w14:textId="77777777" w:rsidR="00125963" w:rsidRPr="00125963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125963" w:rsidRPr="00807A59" w14:paraId="73DD1F61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4A931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85DB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JAWWISMO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0038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TRT JAWWISMO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4022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07A59" w14:paraId="27561F0E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0509D3F0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5144FDD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JAWWISMR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748BB88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TRT JAWWISMR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3FFA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07A59" w14:paraId="561E0530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2FA2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21A2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JBAGNR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1E23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JBAGNR (Ex : ZVALENTREE)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2032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07A59" w14:paraId="37DB00B4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8B9F959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19FAF49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JBLCLID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16146933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005E">
              <w:rPr>
                <w:rFonts w:ascii="Calibri" w:eastAsia="Times New Roman" w:hAnsi="Calibri" w:cs="Calibri"/>
                <w:color w:val="000000"/>
              </w:rPr>
              <w:t xml:space="preserve">DN </w:t>
            </w:r>
            <w:proofErr w:type="spellStart"/>
            <w:r w:rsidRPr="008E005E">
              <w:rPr>
                <w:rFonts w:ascii="Calibri" w:eastAsia="Times New Roman" w:hAnsi="Calibri" w:cs="Calibri"/>
                <w:color w:val="000000"/>
              </w:rPr>
              <w:t>closing</w:t>
            </w:r>
            <w:proofErr w:type="spellEnd"/>
            <w:r w:rsidRPr="008E005E">
              <w:rPr>
                <w:rFonts w:ascii="Calibri" w:eastAsia="Times New Roman" w:hAnsi="Calibri" w:cs="Calibri"/>
                <w:color w:val="000000"/>
              </w:rPr>
              <w:t xml:space="preserve"> (DO </w:t>
            </w:r>
            <w:proofErr w:type="spellStart"/>
            <w:r w:rsidRPr="008E005E">
              <w:rPr>
                <w:rFonts w:ascii="Calibri" w:eastAsia="Times New Roman" w:hAnsi="Calibri" w:cs="Calibri"/>
                <w:color w:val="000000"/>
              </w:rPr>
              <w:t>parameter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48FBD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07A59" w14:paraId="2B2F93D4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D853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C74F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JBLCLIH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C15C3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E005E">
              <w:rPr>
                <w:rFonts w:ascii="Calibri" w:eastAsia="Times New Roman" w:hAnsi="Calibri" w:cs="Calibri"/>
                <w:color w:val="000000"/>
              </w:rPr>
              <w:t>Integration</w:t>
            </w:r>
            <w:proofErr w:type="spellEnd"/>
            <w:r w:rsidRPr="008E005E">
              <w:rPr>
                <w:rFonts w:ascii="Calibri" w:eastAsia="Times New Roman" w:hAnsi="Calibri" w:cs="Calibri"/>
                <w:color w:val="000000"/>
              </w:rPr>
              <w:t xml:space="preserve"> of process </w:t>
            </w:r>
            <w:proofErr w:type="spellStart"/>
            <w:r w:rsidRPr="008E005E">
              <w:rPr>
                <w:rFonts w:ascii="Calibri" w:eastAsia="Times New Roman" w:hAnsi="Calibri" w:cs="Calibri"/>
                <w:color w:val="000000"/>
              </w:rPr>
              <w:t>summaries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C19D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360D3" w14:paraId="040E90F9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B470627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EC3F3B6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JBNGNR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4E697C63" w14:textId="77777777" w:rsidR="00125963" w:rsidRPr="008E005E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E005E">
              <w:rPr>
                <w:rFonts w:ascii="Calibri" w:eastAsia="Times New Roman" w:hAnsi="Calibri" w:cs="Calibri"/>
                <w:color w:val="000000"/>
                <w:lang w:val="en-US"/>
              </w:rPr>
              <w:t>Integration of flows coming from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5B1B0" w14:textId="77777777" w:rsidR="00125963" w:rsidRPr="00125963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125963" w:rsidRPr="00807A59" w14:paraId="625E6A96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C4060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8B40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JCBTRK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0F110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E005E">
              <w:rPr>
                <w:rFonts w:ascii="Calibri" w:eastAsia="Times New Roman" w:hAnsi="Calibri" w:cs="Calibri"/>
                <w:color w:val="000000"/>
              </w:rPr>
              <w:t>Generic</w:t>
            </w:r>
            <w:proofErr w:type="spellEnd"/>
            <w:r w:rsidRPr="008E005E">
              <w:rPr>
                <w:rFonts w:ascii="Calibri" w:eastAsia="Times New Roman" w:hAnsi="Calibri" w:cs="Calibri"/>
                <w:color w:val="000000"/>
              </w:rPr>
              <w:t xml:space="preserve"> actions </w:t>
            </w:r>
            <w:proofErr w:type="spellStart"/>
            <w:r w:rsidRPr="008E005E">
              <w:rPr>
                <w:rFonts w:ascii="Calibri" w:eastAsia="Times New Roman" w:hAnsi="Calibri" w:cs="Calibri"/>
                <w:color w:val="000000"/>
              </w:rPr>
              <w:t>linked</w:t>
            </w:r>
            <w:proofErr w:type="spellEnd"/>
            <w:r w:rsidRPr="008E005E">
              <w:rPr>
                <w:rFonts w:ascii="Calibri" w:eastAsia="Times New Roman" w:hAnsi="Calibri" w:cs="Calibri"/>
                <w:color w:val="000000"/>
              </w:rPr>
              <w:t xml:space="preserve"> to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CD259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07A59" w14:paraId="335D0333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B2BD68E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BD2EC2A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JCDEGX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25BAD449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005E">
              <w:rPr>
                <w:rFonts w:ascii="Calibri" w:eastAsia="Times New Roman" w:hAnsi="Calibri" w:cs="Calibri"/>
                <w:color w:val="000000"/>
              </w:rPr>
              <w:t xml:space="preserve">Management of </w:t>
            </w:r>
            <w:proofErr w:type="spellStart"/>
            <w:r w:rsidRPr="008E005E">
              <w:rPr>
                <w:rFonts w:ascii="Calibri" w:eastAsia="Times New Roman" w:hAnsi="Calibri" w:cs="Calibri"/>
                <w:color w:val="000000"/>
              </w:rPr>
              <w:t>Purch</w:t>
            </w:r>
            <w:proofErr w:type="spellEnd"/>
            <w:r w:rsidRPr="008E005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E005E">
              <w:rPr>
                <w:rFonts w:ascii="Calibri" w:eastAsia="Times New Roman" w:hAnsi="Calibri" w:cs="Calibri"/>
                <w:color w:val="000000"/>
              </w:rPr>
              <w:t>orders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EC3DF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07A59" w14:paraId="07C2D99C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0966B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4703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JCLOSDO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0427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E005E">
              <w:rPr>
                <w:rFonts w:ascii="Calibri" w:eastAsia="Times New Roman" w:hAnsi="Calibri" w:cs="Calibri"/>
                <w:color w:val="000000"/>
              </w:rPr>
              <w:t>Various</w:t>
            </w:r>
            <w:proofErr w:type="spellEnd"/>
            <w:r w:rsidRPr="008E005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E005E">
              <w:rPr>
                <w:rFonts w:ascii="Calibri" w:eastAsia="Times New Roman" w:hAnsi="Calibri" w:cs="Calibri"/>
                <w:color w:val="000000"/>
              </w:rPr>
              <w:t>closing</w:t>
            </w:r>
            <w:proofErr w:type="spellEnd"/>
            <w:r w:rsidRPr="008E005E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8E005E">
              <w:rPr>
                <w:rFonts w:ascii="Calibri" w:eastAsia="Times New Roman" w:hAnsi="Calibri" w:cs="Calibri"/>
                <w:color w:val="000000"/>
              </w:rPr>
              <w:t>processing</w:t>
            </w:r>
            <w:proofErr w:type="spellEnd"/>
            <w:r w:rsidRPr="008E005E">
              <w:rPr>
                <w:rFonts w:ascii="Calibri" w:eastAsia="Times New Roman" w:hAnsi="Calibri" w:cs="Calibri"/>
                <w:color w:val="000000"/>
              </w:rPr>
              <w:t xml:space="preserve"> routines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F946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07A59" w14:paraId="4DB6423B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922EDB8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C068097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JCLOSDOSDH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107FE50B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005E">
              <w:rPr>
                <w:rFonts w:ascii="Calibri" w:eastAsia="Times New Roman" w:hAnsi="Calibri" w:cs="Calibri"/>
                <w:color w:val="000000"/>
              </w:rPr>
              <w:t xml:space="preserve">DN </w:t>
            </w:r>
            <w:proofErr w:type="spellStart"/>
            <w:r w:rsidRPr="008E005E">
              <w:rPr>
                <w:rFonts w:ascii="Calibri" w:eastAsia="Times New Roman" w:hAnsi="Calibri" w:cs="Calibri"/>
                <w:color w:val="000000"/>
              </w:rPr>
              <w:t>closing</w:t>
            </w:r>
            <w:proofErr w:type="spellEnd"/>
            <w:r w:rsidRPr="008E005E">
              <w:rPr>
                <w:rFonts w:ascii="Calibri" w:eastAsia="Times New Roman" w:hAnsi="Calibri" w:cs="Calibri"/>
                <w:color w:val="000000"/>
              </w:rPr>
              <w:t xml:space="preserve"> (DO </w:t>
            </w:r>
            <w:proofErr w:type="spellStart"/>
            <w:r w:rsidRPr="008E005E">
              <w:rPr>
                <w:rFonts w:ascii="Calibri" w:eastAsia="Times New Roman" w:hAnsi="Calibri" w:cs="Calibri"/>
                <w:color w:val="000000"/>
              </w:rPr>
              <w:t>parameter</w:t>
            </w:r>
            <w:proofErr w:type="spellEnd"/>
            <w:r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95B7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25963" w:rsidRPr="00807A59" w14:paraId="511D552D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7A67A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ADX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A7660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JCTRLIS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3BD4" w14:textId="77777777" w:rsidR="00125963" w:rsidRPr="0004406B" w:rsidRDefault="00125963" w:rsidP="001776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E005E">
              <w:rPr>
                <w:rFonts w:ascii="Calibri" w:eastAsia="Times New Roman" w:hAnsi="Calibri" w:cs="Calibri"/>
                <w:color w:val="000000"/>
              </w:rPr>
              <w:t xml:space="preserve">Valuation </w:t>
            </w:r>
            <w:proofErr w:type="spellStart"/>
            <w:r w:rsidRPr="008E005E">
              <w:rPr>
                <w:rFonts w:ascii="Calibri" w:eastAsia="Times New Roman" w:hAnsi="Calibri" w:cs="Calibri"/>
                <w:color w:val="000000"/>
              </w:rPr>
              <w:t>processing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3710" w14:textId="77777777" w:rsidR="00125963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3CAED488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D597C8E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D0C524B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SUBJBA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CBDC0B6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 WMS</w:t>
            </w:r>
            <w:r w:rsidR="00125963">
              <w:rPr>
                <w:rFonts w:ascii="Calibri" w:eastAsia="Times New Roman" w:hAnsi="Calibri" w:cs="Calibri"/>
                <w:color w:val="000000"/>
              </w:rPr>
              <w:t xml:space="preserve"> entry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1289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2552253F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392E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5009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SUBJBE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3732" w14:textId="77777777" w:rsidR="008C7AFB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Stock Image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4F67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16219AAC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B6B9B0E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A2858A1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SUBJBG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08DCEB96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OL</w:t>
            </w:r>
            <w:r w:rsidR="00125963">
              <w:rPr>
                <w:rFonts w:ascii="Calibri" w:eastAsia="Times New Roman" w:hAnsi="Calibri" w:cs="Calibri"/>
                <w:color w:val="000000"/>
              </w:rPr>
              <w:t xml:space="preserve"> close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9DD4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7D552F37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64FE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3A11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SUBJBH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7730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OL</w:t>
            </w:r>
            <w:r w:rsidR="00125963">
              <w:rPr>
                <w:rFonts w:ascii="Calibri" w:eastAsia="Times New Roman" w:hAnsi="Calibri" w:cs="Calibri"/>
                <w:color w:val="000000"/>
              </w:rPr>
              <w:t xml:space="preserve"> close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648D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29CD23C9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48014173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338A4FA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SUBJBN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5F1E009B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WMS</w:t>
            </w:r>
            <w:r w:rsidR="00125963">
              <w:rPr>
                <w:rFonts w:ascii="Calibri" w:eastAsia="Times New Roman" w:hAnsi="Calibri" w:cs="Calibri"/>
                <w:color w:val="000000"/>
              </w:rPr>
              <w:t xml:space="preserve"> issues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28D5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244B0A97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9689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5C84E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SUBJBP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23D91" w14:textId="77777777" w:rsidR="008C7AFB" w:rsidRPr="00807A59" w:rsidRDefault="008C7AFB" w:rsidP="001259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WMS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valid</w:t>
            </w:r>
            <w:proofErr w:type="spellEnd"/>
            <w:r w:rsidR="00125963">
              <w:rPr>
                <w:rFonts w:ascii="Calibri" w:eastAsia="Times New Roman" w:hAnsi="Calibri" w:cs="Calibri"/>
                <w:color w:val="000000"/>
              </w:rPr>
              <w:t xml:space="preserve"> issues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0A65E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03BF4474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6DE1FD4C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1BF4087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SUBJBU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11B2E84" w14:textId="77777777" w:rsidR="008C7AFB" w:rsidRPr="00807A59" w:rsidRDefault="008C7AFB" w:rsidP="001259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WMS </w:t>
            </w:r>
            <w:r w:rsidR="00125963">
              <w:rPr>
                <w:rFonts w:ascii="Calibri" w:eastAsia="Times New Roman" w:hAnsi="Calibri" w:cs="Calibri"/>
                <w:color w:val="000000"/>
              </w:rPr>
              <w:t>lock entries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475FD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24D28F35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CBF0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9A010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SUBJBV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5289" w14:textId="77777777" w:rsidR="008C7AFB" w:rsidRPr="00807A59" w:rsidRDefault="008C7AFB" w:rsidP="001259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WMS </w:t>
            </w:r>
            <w:proofErr w:type="spellStart"/>
            <w:r w:rsidRPr="00807A59">
              <w:rPr>
                <w:rFonts w:ascii="Calibri" w:eastAsia="Times New Roman" w:hAnsi="Calibri" w:cs="Calibri"/>
                <w:color w:val="000000"/>
              </w:rPr>
              <w:t>valid</w:t>
            </w:r>
            <w:r w:rsidR="00125963">
              <w:rPr>
                <w:rFonts w:ascii="Calibri" w:eastAsia="Times New Roman" w:hAnsi="Calibri" w:cs="Calibri"/>
                <w:color w:val="000000"/>
              </w:rPr>
              <w:t>entries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151FA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360D3" w14:paraId="2356E89E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CCC9E40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10DFD2DC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SUBJCB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75A8F65E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807A59">
              <w:rPr>
                <w:rFonts w:ascii="Calibri" w:eastAsia="Times New Roman" w:hAnsi="Calibri" w:cs="Calibri"/>
                <w:color w:val="000000"/>
                <w:lang w:val="en-US"/>
              </w:rPr>
              <w:t>Param actions batch/int WMS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07A0B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8C7AFB" w:rsidRPr="00807A59" w14:paraId="4C59AB0C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6A92C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EA87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SUBJCJ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2C50" w14:textId="77777777" w:rsidR="008C7AFB" w:rsidRPr="00807A59" w:rsidRDefault="008C7AFB" w:rsidP="001259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 X3 </w:t>
            </w:r>
            <w:r w:rsidR="00125963">
              <w:rPr>
                <w:rFonts w:ascii="Calibri" w:eastAsia="Times New Roman" w:hAnsi="Calibri" w:cs="Calibri"/>
                <w:color w:val="000000"/>
              </w:rPr>
              <w:t>–</w:t>
            </w:r>
            <w:r w:rsidRPr="00807A59">
              <w:rPr>
                <w:rFonts w:ascii="Calibri" w:eastAsia="Times New Roman" w:hAnsi="Calibri" w:cs="Calibri"/>
                <w:color w:val="000000"/>
              </w:rPr>
              <w:t xml:space="preserve"> WMS</w:t>
            </w:r>
            <w:r w:rsidR="001259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125963" w:rsidRPr="00807A59">
              <w:rPr>
                <w:rFonts w:ascii="Calibri" w:eastAsia="Times New Roman" w:hAnsi="Calibri" w:cs="Calibri"/>
                <w:color w:val="000000"/>
              </w:rPr>
              <w:t>Traduction</w:t>
            </w:r>
            <w:r w:rsidR="001259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125963" w:rsidRPr="00807A59">
              <w:rPr>
                <w:rFonts w:ascii="Calibri" w:eastAsia="Times New Roman" w:hAnsi="Calibri" w:cs="Calibri"/>
                <w:color w:val="000000"/>
              </w:rPr>
              <w:t>Code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C8CA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7EEEEAF9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2703D802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59829234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SUBJCP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012FA7B1" w14:textId="77777777" w:rsidR="008C7AFB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</w:t>
            </w:r>
            <w:r w:rsidR="008C7AFB" w:rsidRPr="00807A59">
              <w:rPr>
                <w:rFonts w:ascii="Calibri" w:eastAsia="Times New Roman" w:hAnsi="Calibri" w:cs="Calibri"/>
                <w:color w:val="000000"/>
              </w:rPr>
              <w:t>ouvements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Code Param.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0D9C4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259B0438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55B2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TRT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959DE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SUBJCS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6913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 xml:space="preserve">X3 </w:t>
            </w:r>
            <w:r w:rsidR="00125963">
              <w:rPr>
                <w:rFonts w:ascii="Calibri" w:eastAsia="Times New Roman" w:hAnsi="Calibri" w:cs="Calibri"/>
                <w:color w:val="000000"/>
              </w:rPr>
              <w:t>–</w:t>
            </w:r>
            <w:r w:rsidRPr="00807A59">
              <w:rPr>
                <w:rFonts w:ascii="Calibri" w:eastAsia="Times New Roman" w:hAnsi="Calibri" w:cs="Calibri"/>
                <w:color w:val="000000"/>
              </w:rPr>
              <w:t xml:space="preserve"> WMS</w:t>
            </w:r>
            <w:r w:rsidR="0012596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125963" w:rsidRPr="00807A59">
              <w:rPr>
                <w:rFonts w:ascii="Calibri" w:eastAsia="Times New Roman" w:hAnsi="Calibri" w:cs="Calibri"/>
                <w:color w:val="000000"/>
              </w:rPr>
              <w:t>Traduction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C610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2D27555A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EFB81"/>
            <w:noWrap/>
            <w:vAlign w:val="bottom"/>
            <w:hideMark/>
          </w:tcPr>
          <w:p w14:paraId="46FD98DB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ETA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EFB81"/>
            <w:noWrap/>
            <w:vAlign w:val="bottom"/>
            <w:hideMark/>
          </w:tcPr>
          <w:p w14:paraId="09DDF276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07A59">
              <w:rPr>
                <w:rFonts w:ascii="Calibri" w:eastAsia="Times New Roman" w:hAnsi="Calibri" w:cs="Calibri"/>
                <w:color w:val="000000"/>
              </w:rPr>
              <w:t>JAISCTRL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22AB57BC" w14:textId="77777777" w:rsidR="008C7AFB" w:rsidRPr="00807A59" w:rsidRDefault="00125963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</w:rPr>
              <w:t>S</w:t>
            </w:r>
            <w:r w:rsidR="008C7AFB" w:rsidRPr="00807A59">
              <w:rPr>
                <w:rFonts w:ascii="Calibri" w:eastAsia="Times New Roman" w:hAnsi="Calibri" w:cs="Calibri"/>
                <w:color w:val="000000"/>
              </w:rPr>
              <w:t>tock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 Image</w:t>
            </w:r>
            <w:proofErr w:type="gramEnd"/>
            <w:r>
              <w:rPr>
                <w:rFonts w:ascii="Calibri" w:eastAsia="Times New Roman" w:hAnsi="Calibri" w:cs="Calibri"/>
                <w:color w:val="000000"/>
              </w:rPr>
              <w:t xml:space="preserve"> control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189FC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C7AFB" w:rsidRPr="00807A59" w14:paraId="63DB4502" w14:textId="77777777" w:rsidTr="008C7AFB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21823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EAA1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FC40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F1452" w14:textId="77777777" w:rsidR="008C7AFB" w:rsidRPr="00807A59" w:rsidRDefault="008C7AFB" w:rsidP="008C7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6DF358E8" w14:textId="77777777" w:rsidR="008C7AFB" w:rsidRPr="00C17907" w:rsidRDefault="008C7AFB" w:rsidP="008C7AFB">
      <w:pPr>
        <w:jc w:val="both"/>
        <w:rPr>
          <w:b/>
        </w:rPr>
      </w:pPr>
    </w:p>
    <w:p w14:paraId="2BA6ADCD" w14:textId="77777777" w:rsidR="008F38DE" w:rsidRDefault="008F38DE">
      <w:pPr>
        <w:rPr>
          <w:b/>
        </w:rPr>
      </w:pPr>
      <w:r>
        <w:rPr>
          <w:b/>
        </w:rPr>
        <w:br w:type="page"/>
      </w:r>
    </w:p>
    <w:p w14:paraId="34664C24" w14:textId="6B9B6248" w:rsidR="0004406B" w:rsidRDefault="0004406B" w:rsidP="0004406B">
      <w:pPr>
        <w:pStyle w:val="Paragraphedeliste"/>
        <w:numPr>
          <w:ilvl w:val="0"/>
          <w:numId w:val="16"/>
        </w:numPr>
        <w:jc w:val="both"/>
        <w:rPr>
          <w:b/>
        </w:rPr>
      </w:pPr>
      <w:r>
        <w:rPr>
          <w:b/>
        </w:rPr>
        <w:lastRenderedPageBreak/>
        <w:t>X3I_00</w:t>
      </w:r>
      <w:r w:rsidR="00B9241A">
        <w:rPr>
          <w:b/>
        </w:rPr>
        <w:t>6</w:t>
      </w:r>
      <w:r w:rsidR="000F6D5D">
        <w:rPr>
          <w:b/>
        </w:rPr>
        <w:t>_</w:t>
      </w:r>
      <w:r>
        <w:rPr>
          <w:b/>
        </w:rPr>
        <w:t>0</w:t>
      </w:r>
      <w:r w:rsidR="008360D3">
        <w:rPr>
          <w:b/>
        </w:rPr>
        <w:t>3</w:t>
      </w:r>
      <w:r w:rsidR="00D85BEC">
        <w:rPr>
          <w:b/>
        </w:rPr>
        <w:t>5</w:t>
      </w:r>
      <w:r>
        <w:rPr>
          <w:b/>
        </w:rPr>
        <w:t>-</w:t>
      </w:r>
      <w:r w:rsidR="00EA0519">
        <w:rPr>
          <w:b/>
        </w:rPr>
        <w:t>R0</w:t>
      </w:r>
      <w:r w:rsidR="00641533">
        <w:rPr>
          <w:b/>
        </w:rPr>
        <w:t>9</w:t>
      </w:r>
      <w:r w:rsidR="00EA0519">
        <w:rPr>
          <w:b/>
        </w:rPr>
        <w:t>0</w:t>
      </w:r>
      <w:r>
        <w:rPr>
          <w:b/>
        </w:rPr>
        <w:t>.dat</w:t>
      </w:r>
    </w:p>
    <w:tbl>
      <w:tblPr>
        <w:tblW w:w="34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445"/>
        <w:gridCol w:w="1296"/>
      </w:tblGrid>
      <w:tr w:rsidR="006D4991" w:rsidRPr="0004406B" w14:paraId="69C12182" w14:textId="77777777" w:rsidTr="006D4991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8040"/>
            <w:noWrap/>
            <w:vAlign w:val="bottom"/>
            <w:hideMark/>
          </w:tcPr>
          <w:p w14:paraId="5383E388" w14:textId="77777777" w:rsidR="006D4991" w:rsidRPr="0004406B" w:rsidRDefault="006D4991" w:rsidP="00CF496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4406B">
              <w:rPr>
                <w:rFonts w:ascii="Calibri" w:eastAsia="Times New Roman" w:hAnsi="Calibri" w:cs="Calibri"/>
                <w:b/>
                <w:bCs/>
                <w:color w:val="000000"/>
              </w:rPr>
              <w:t>Type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40"/>
            <w:noWrap/>
            <w:vAlign w:val="bottom"/>
            <w:hideMark/>
          </w:tcPr>
          <w:p w14:paraId="05BCCC2D" w14:textId="77777777" w:rsidR="006D4991" w:rsidRPr="0004406B" w:rsidRDefault="006D4991" w:rsidP="008C7A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Object Name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40"/>
            <w:noWrap/>
            <w:vAlign w:val="bottom"/>
            <w:hideMark/>
          </w:tcPr>
          <w:p w14:paraId="36F17FD0" w14:textId="77777777" w:rsidR="006D4991" w:rsidRPr="0004406B" w:rsidRDefault="006D4991" w:rsidP="008C7A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Description</w:t>
            </w:r>
          </w:p>
        </w:tc>
      </w:tr>
      <w:tr w:rsidR="0004406B" w:rsidRPr="0004406B" w14:paraId="34DA55D7" w14:textId="77777777" w:rsidTr="006D499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312F54FD" w14:textId="77777777" w:rsidR="0004406B" w:rsidRPr="0004406B" w:rsidRDefault="0004406B" w:rsidP="00CF4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ABT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EFB81"/>
            <w:noWrap/>
            <w:vAlign w:val="bottom"/>
            <w:hideMark/>
          </w:tcPr>
          <w:p w14:paraId="7FDC42CD" w14:textId="77777777" w:rsidR="0004406B" w:rsidRPr="0004406B" w:rsidRDefault="0004406B" w:rsidP="00CF4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JALEXP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3FFBAAF5" w14:textId="77777777" w:rsidR="0004406B" w:rsidRPr="0004406B" w:rsidRDefault="006D4991" w:rsidP="00CF4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Automaton</w:t>
            </w:r>
            <w:proofErr w:type="spellEnd"/>
          </w:p>
        </w:tc>
      </w:tr>
      <w:tr w:rsidR="0004406B" w:rsidRPr="0004406B" w14:paraId="2E087FCE" w14:textId="77777777" w:rsidTr="006D499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F4F8" w14:textId="77777777" w:rsidR="0004406B" w:rsidRPr="0004406B" w:rsidRDefault="0004406B" w:rsidP="00CF4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ABT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19C18" w14:textId="77777777" w:rsidR="0004406B" w:rsidRPr="0004406B" w:rsidRDefault="0004406B" w:rsidP="00CF4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JALIMP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21EE" w14:textId="77777777" w:rsidR="0004406B" w:rsidRPr="0004406B" w:rsidRDefault="006D4991" w:rsidP="00CF4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Automaton</w:t>
            </w:r>
            <w:proofErr w:type="spellEnd"/>
          </w:p>
        </w:tc>
      </w:tr>
      <w:tr w:rsidR="0004406B" w:rsidRPr="0004406B" w14:paraId="24DB062F" w14:textId="77777777" w:rsidTr="006D4991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EFB81"/>
            <w:noWrap/>
            <w:vAlign w:val="bottom"/>
            <w:hideMark/>
          </w:tcPr>
          <w:p w14:paraId="171BBB3C" w14:textId="77777777" w:rsidR="0004406B" w:rsidRPr="0004406B" w:rsidRDefault="0004406B" w:rsidP="00CF4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ABT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EFB81"/>
            <w:noWrap/>
            <w:vAlign w:val="bottom"/>
            <w:hideMark/>
          </w:tcPr>
          <w:p w14:paraId="1DEAA585" w14:textId="77777777" w:rsidR="0004406B" w:rsidRPr="0004406B" w:rsidRDefault="0004406B" w:rsidP="00CF4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4406B">
              <w:rPr>
                <w:rFonts w:ascii="Calibri" w:eastAsia="Times New Roman" w:hAnsi="Calibri" w:cs="Calibri"/>
                <w:color w:val="000000"/>
              </w:rPr>
              <w:t>JAUTOXX3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EFB81"/>
            <w:noWrap/>
            <w:vAlign w:val="bottom"/>
            <w:hideMark/>
          </w:tcPr>
          <w:p w14:paraId="4DDCA60C" w14:textId="77777777" w:rsidR="0004406B" w:rsidRPr="0004406B" w:rsidRDefault="006D4991" w:rsidP="00CF49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Automaton</w:t>
            </w:r>
            <w:proofErr w:type="spellEnd"/>
          </w:p>
        </w:tc>
      </w:tr>
    </w:tbl>
    <w:p w14:paraId="0188FB2A" w14:textId="77777777" w:rsidR="0004406B" w:rsidRDefault="0004406B">
      <w:pPr>
        <w:rPr>
          <w:b/>
        </w:rPr>
      </w:pPr>
    </w:p>
    <w:p w14:paraId="7F1835AC" w14:textId="77777777" w:rsidR="0038114D" w:rsidRDefault="0038114D">
      <w:pPr>
        <w:rPr>
          <w:b/>
        </w:rPr>
      </w:pPr>
      <w:r>
        <w:rPr>
          <w:b/>
        </w:rPr>
        <w:br w:type="page"/>
      </w:r>
    </w:p>
    <w:p w14:paraId="5ED00943" w14:textId="77777777" w:rsidR="00BF13AE" w:rsidRPr="00477A27" w:rsidRDefault="00BF13AE" w:rsidP="00BF13AE">
      <w:pPr>
        <w:pStyle w:val="Paragraphedeliste"/>
        <w:numPr>
          <w:ilvl w:val="0"/>
          <w:numId w:val="1"/>
        </w:numPr>
        <w:rPr>
          <w:b/>
          <w:color w:val="4F6228" w:themeColor="accent3" w:themeShade="80"/>
          <w:sz w:val="32"/>
          <w:szCs w:val="32"/>
          <w:u w:val="single"/>
          <w:lang w:val="en-US"/>
        </w:rPr>
      </w:pPr>
      <w:r w:rsidRPr="00477A27">
        <w:rPr>
          <w:b/>
          <w:color w:val="4F6228" w:themeColor="accent3" w:themeShade="80"/>
          <w:sz w:val="32"/>
          <w:szCs w:val="32"/>
          <w:u w:val="single"/>
          <w:lang w:val="en-US"/>
        </w:rPr>
        <w:lastRenderedPageBreak/>
        <w:t>X3I_PERSONALIZATION_ADDON.json</w:t>
      </w:r>
    </w:p>
    <w:p w14:paraId="6E00256E" w14:textId="77777777" w:rsidR="0038114D" w:rsidRDefault="0038114D" w:rsidP="0038114D">
      <w:pPr>
        <w:rPr>
          <w:b/>
        </w:rPr>
      </w:pPr>
    </w:p>
    <w:p w14:paraId="16A8E1DA" w14:textId="77777777" w:rsidR="000D279B" w:rsidRPr="00E61D34" w:rsidRDefault="000D279B" w:rsidP="000D279B">
      <w:pPr>
        <w:ind w:left="708" w:firstLine="708"/>
        <w:rPr>
          <w:b/>
          <w:lang w:val="en-US"/>
        </w:rPr>
      </w:pPr>
      <w:r w:rsidRPr="00E61D34">
        <w:rPr>
          <w:b/>
          <w:lang w:val="en-US"/>
        </w:rPr>
        <w:t>Navigation page: List of modules, sub-module</w:t>
      </w:r>
      <w:r>
        <w:rPr>
          <w:b/>
          <w:lang w:val="en-US"/>
        </w:rPr>
        <w:t>s</w:t>
      </w:r>
      <w:r w:rsidRPr="00E61D34">
        <w:rPr>
          <w:b/>
          <w:lang w:val="en-US"/>
        </w:rPr>
        <w:t xml:space="preserve"> </w:t>
      </w:r>
      <w:r>
        <w:rPr>
          <w:b/>
          <w:lang w:val="en-US"/>
        </w:rPr>
        <w:t xml:space="preserve">and </w:t>
      </w:r>
      <w:r w:rsidRPr="00E61D34">
        <w:rPr>
          <w:b/>
          <w:lang w:val="en-US"/>
        </w:rPr>
        <w:t>menu item</w:t>
      </w:r>
      <w:r>
        <w:rPr>
          <w:b/>
          <w:lang w:val="en-US"/>
        </w:rPr>
        <w:t>s</w:t>
      </w:r>
      <w:r w:rsidRPr="00E61D34">
        <w:rPr>
          <w:b/>
          <w:lang w:val="en-US"/>
        </w:rPr>
        <w:t xml:space="preserve"> </w:t>
      </w:r>
      <w:proofErr w:type="gramStart"/>
      <w:r w:rsidRPr="00E61D34">
        <w:rPr>
          <w:b/>
          <w:lang w:val="en-US"/>
        </w:rPr>
        <w:t>delivered</w:t>
      </w:r>
      <w:proofErr w:type="gramEnd"/>
    </w:p>
    <w:p w14:paraId="67ED2975" w14:textId="77777777" w:rsidR="0038114D" w:rsidRPr="000D279B" w:rsidRDefault="0038114D" w:rsidP="0038114D">
      <w:pPr>
        <w:ind w:left="708" w:firstLine="708"/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8114D" w14:paraId="0E24E605" w14:textId="77777777" w:rsidTr="001776B6">
        <w:tc>
          <w:tcPr>
            <w:tcW w:w="3070" w:type="dxa"/>
            <w:shd w:val="clear" w:color="auto" w:fill="00B050"/>
          </w:tcPr>
          <w:p w14:paraId="105C4F5D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Type</w:t>
            </w:r>
          </w:p>
        </w:tc>
        <w:tc>
          <w:tcPr>
            <w:tcW w:w="3071" w:type="dxa"/>
            <w:shd w:val="clear" w:color="auto" w:fill="00B050"/>
          </w:tcPr>
          <w:p w14:paraId="405D5ECE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Code</w:t>
            </w:r>
          </w:p>
        </w:tc>
        <w:tc>
          <w:tcPr>
            <w:tcW w:w="3071" w:type="dxa"/>
            <w:shd w:val="clear" w:color="auto" w:fill="00B050"/>
          </w:tcPr>
          <w:p w14:paraId="590ACB44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Title</w:t>
            </w:r>
          </w:p>
        </w:tc>
      </w:tr>
      <w:tr w:rsidR="0038114D" w14:paraId="4F137665" w14:textId="77777777" w:rsidTr="001776B6">
        <w:tc>
          <w:tcPr>
            <w:tcW w:w="3070" w:type="dxa"/>
          </w:tcPr>
          <w:p w14:paraId="3898FA06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Menu module</w:t>
            </w:r>
          </w:p>
        </w:tc>
        <w:tc>
          <w:tcPr>
            <w:tcW w:w="3071" w:type="dxa"/>
          </w:tcPr>
          <w:p w14:paraId="5FBC9876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X3I_X3WMS</w:t>
            </w:r>
          </w:p>
        </w:tc>
        <w:tc>
          <w:tcPr>
            <w:tcW w:w="3071" w:type="dxa"/>
          </w:tcPr>
          <w:p w14:paraId="6131D05D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X3_WMS Connector</w:t>
            </w:r>
          </w:p>
        </w:tc>
      </w:tr>
      <w:tr w:rsidR="0038114D" w14:paraId="6D72E804" w14:textId="77777777" w:rsidTr="001776B6">
        <w:tc>
          <w:tcPr>
            <w:tcW w:w="3070" w:type="dxa"/>
          </w:tcPr>
          <w:p w14:paraId="38B1EF23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Sub menu</w:t>
            </w:r>
          </w:p>
        </w:tc>
        <w:tc>
          <w:tcPr>
            <w:tcW w:w="3071" w:type="dxa"/>
          </w:tcPr>
          <w:p w14:paraId="1D2FE184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X3I_X3WMS_MISC</w:t>
            </w:r>
          </w:p>
        </w:tc>
        <w:tc>
          <w:tcPr>
            <w:tcW w:w="3071" w:type="dxa"/>
          </w:tcPr>
          <w:p w14:paraId="50EB4996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Connector</w:t>
            </w:r>
          </w:p>
        </w:tc>
      </w:tr>
      <w:tr w:rsidR="0038114D" w14:paraId="6D5D8811" w14:textId="77777777" w:rsidTr="001776B6">
        <w:tc>
          <w:tcPr>
            <w:tcW w:w="3070" w:type="dxa"/>
          </w:tcPr>
          <w:p w14:paraId="6C3BCA33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Sub menu</w:t>
            </w:r>
          </w:p>
        </w:tc>
        <w:tc>
          <w:tcPr>
            <w:tcW w:w="3071" w:type="dxa"/>
          </w:tcPr>
          <w:p w14:paraId="4CC90455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X3I_X3WMS_AUT</w:t>
            </w:r>
          </w:p>
        </w:tc>
        <w:tc>
          <w:tcPr>
            <w:tcW w:w="3071" w:type="dxa"/>
          </w:tcPr>
          <w:p w14:paraId="56B809D1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Automaton</w:t>
            </w:r>
          </w:p>
        </w:tc>
      </w:tr>
      <w:tr w:rsidR="0038114D" w14:paraId="5828485C" w14:textId="77777777" w:rsidTr="001776B6">
        <w:tc>
          <w:tcPr>
            <w:tcW w:w="3070" w:type="dxa"/>
          </w:tcPr>
          <w:p w14:paraId="3839D8A8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1E396ED7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X3I_GESJBA</w:t>
            </w:r>
          </w:p>
        </w:tc>
        <w:tc>
          <w:tcPr>
            <w:tcW w:w="3071" w:type="dxa"/>
          </w:tcPr>
          <w:p w14:paraId="1C5DDE5D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WMS Input</w:t>
            </w:r>
          </w:p>
        </w:tc>
      </w:tr>
      <w:tr w:rsidR="0038114D" w14:paraId="1107FAF9" w14:textId="77777777" w:rsidTr="001776B6">
        <w:tc>
          <w:tcPr>
            <w:tcW w:w="3070" w:type="dxa"/>
          </w:tcPr>
          <w:p w14:paraId="1C6CE291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183C92CB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X3I_GESJBE</w:t>
            </w:r>
          </w:p>
        </w:tc>
        <w:tc>
          <w:tcPr>
            <w:tcW w:w="3071" w:type="dxa"/>
          </w:tcPr>
          <w:p w14:paraId="66D83F79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Stock image list</w:t>
            </w:r>
          </w:p>
        </w:tc>
      </w:tr>
      <w:tr w:rsidR="0038114D" w14:paraId="4E2479DB" w14:textId="77777777" w:rsidTr="001776B6">
        <w:tc>
          <w:tcPr>
            <w:tcW w:w="3070" w:type="dxa"/>
          </w:tcPr>
          <w:p w14:paraId="7A33D927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321E9DF0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X3I_GESJCB</w:t>
            </w:r>
          </w:p>
        </w:tc>
        <w:tc>
          <w:tcPr>
            <w:tcW w:w="3071" w:type="dxa"/>
          </w:tcPr>
          <w:p w14:paraId="5B9DC1E6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WMS Automaton setup</w:t>
            </w:r>
          </w:p>
        </w:tc>
      </w:tr>
      <w:tr w:rsidR="0038114D" w14:paraId="01BDC99E" w14:textId="77777777" w:rsidTr="001776B6">
        <w:tc>
          <w:tcPr>
            <w:tcW w:w="3070" w:type="dxa"/>
          </w:tcPr>
          <w:p w14:paraId="6863B693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54601472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X3I_GESJCJ</w:t>
            </w:r>
          </w:p>
        </w:tc>
        <w:tc>
          <w:tcPr>
            <w:tcW w:w="3071" w:type="dxa"/>
          </w:tcPr>
          <w:p w14:paraId="04FD3A9A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X3-WMS translation code</w:t>
            </w:r>
          </w:p>
        </w:tc>
      </w:tr>
      <w:tr w:rsidR="0038114D" w14:paraId="7F2E394E" w14:textId="77777777" w:rsidTr="001776B6">
        <w:tc>
          <w:tcPr>
            <w:tcW w:w="3070" w:type="dxa"/>
          </w:tcPr>
          <w:p w14:paraId="68EC5131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4CF3B7BE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X3I_GESJCP</w:t>
            </w:r>
          </w:p>
        </w:tc>
        <w:tc>
          <w:tcPr>
            <w:tcW w:w="3071" w:type="dxa"/>
          </w:tcPr>
          <w:p w14:paraId="3CDCD6EE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Movement code setup</w:t>
            </w:r>
          </w:p>
        </w:tc>
      </w:tr>
      <w:tr w:rsidR="0038114D" w14:paraId="7B0D4A0F" w14:textId="77777777" w:rsidTr="001776B6">
        <w:tc>
          <w:tcPr>
            <w:tcW w:w="3070" w:type="dxa"/>
          </w:tcPr>
          <w:p w14:paraId="2B59652A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1F8AD19A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X3I_GESJCS</w:t>
            </w:r>
          </w:p>
        </w:tc>
        <w:tc>
          <w:tcPr>
            <w:tcW w:w="3071" w:type="dxa"/>
          </w:tcPr>
          <w:p w14:paraId="2B97D684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X3-WMS translation</w:t>
            </w:r>
          </w:p>
        </w:tc>
      </w:tr>
      <w:tr w:rsidR="0038114D" w14:paraId="5C76376B" w14:textId="77777777" w:rsidTr="001776B6">
        <w:tc>
          <w:tcPr>
            <w:tcW w:w="3070" w:type="dxa"/>
          </w:tcPr>
          <w:p w14:paraId="47DF25EC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56BEADF8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X3I_JAARUN</w:t>
            </w:r>
          </w:p>
        </w:tc>
        <w:tc>
          <w:tcPr>
            <w:tcW w:w="3071" w:type="dxa"/>
          </w:tcPr>
          <w:p w14:paraId="6C24D7C3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Automaton activation</w:t>
            </w:r>
          </w:p>
        </w:tc>
      </w:tr>
      <w:tr w:rsidR="0038114D" w14:paraId="66EA49EC" w14:textId="77777777" w:rsidTr="001776B6">
        <w:tc>
          <w:tcPr>
            <w:tcW w:w="3070" w:type="dxa"/>
          </w:tcPr>
          <w:p w14:paraId="3E38ED25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28EE8626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X3I_JAASTOP</w:t>
            </w:r>
          </w:p>
        </w:tc>
        <w:tc>
          <w:tcPr>
            <w:tcW w:w="3071" w:type="dxa"/>
          </w:tcPr>
          <w:p w14:paraId="619D343F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Automaton deactivation</w:t>
            </w:r>
          </w:p>
        </w:tc>
      </w:tr>
      <w:tr w:rsidR="0038114D" w14:paraId="68A2AD7E" w14:textId="77777777" w:rsidTr="001776B6">
        <w:tc>
          <w:tcPr>
            <w:tcW w:w="3070" w:type="dxa"/>
          </w:tcPr>
          <w:p w14:paraId="4522D84C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64D0B539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X3I_JASDEBLOC</w:t>
            </w:r>
          </w:p>
        </w:tc>
        <w:tc>
          <w:tcPr>
            <w:tcW w:w="3071" w:type="dxa"/>
          </w:tcPr>
          <w:p w14:paraId="35C52ED7" w14:textId="77777777" w:rsidR="0038114D" w:rsidRDefault="0038114D" w:rsidP="001776B6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Manual</w:t>
            </w:r>
            <w:proofErr w:type="gramEnd"/>
            <w:r>
              <w:rPr>
                <w:lang w:val="en-US"/>
              </w:rPr>
              <w:t xml:space="preserve"> unlock</w:t>
            </w:r>
          </w:p>
        </w:tc>
      </w:tr>
      <w:tr w:rsidR="0038114D" w14:paraId="0F22F004" w14:textId="77777777" w:rsidTr="001776B6">
        <w:tc>
          <w:tcPr>
            <w:tcW w:w="3070" w:type="dxa"/>
          </w:tcPr>
          <w:p w14:paraId="43E6AE3D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03B7307B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X3I_JASSYNC</w:t>
            </w:r>
          </w:p>
        </w:tc>
        <w:tc>
          <w:tcPr>
            <w:tcW w:w="3071" w:type="dxa"/>
          </w:tcPr>
          <w:p w14:paraId="25CB9BC1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Manual recycling</w:t>
            </w:r>
          </w:p>
        </w:tc>
      </w:tr>
      <w:tr w:rsidR="0038114D" w14:paraId="4E27D4FC" w14:textId="77777777" w:rsidTr="001776B6">
        <w:tc>
          <w:tcPr>
            <w:tcW w:w="3070" w:type="dxa"/>
          </w:tcPr>
          <w:p w14:paraId="4A5E8612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Menu Item</w:t>
            </w:r>
          </w:p>
        </w:tc>
        <w:tc>
          <w:tcPr>
            <w:tcW w:w="3071" w:type="dxa"/>
          </w:tcPr>
          <w:p w14:paraId="274A385B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X3I_JCBTRK</w:t>
            </w:r>
          </w:p>
        </w:tc>
        <w:tc>
          <w:tcPr>
            <w:tcW w:w="3071" w:type="dxa"/>
          </w:tcPr>
          <w:p w14:paraId="6560D066" w14:textId="77777777" w:rsidR="0038114D" w:rsidRDefault="0038114D" w:rsidP="001776B6">
            <w:pPr>
              <w:rPr>
                <w:lang w:val="en-US"/>
              </w:rPr>
            </w:pPr>
            <w:r>
              <w:rPr>
                <w:lang w:val="en-US"/>
              </w:rPr>
              <w:t>Milestone</w:t>
            </w:r>
          </w:p>
        </w:tc>
      </w:tr>
    </w:tbl>
    <w:p w14:paraId="6922B205" w14:textId="77777777" w:rsidR="0038114D" w:rsidRPr="00E61D34" w:rsidRDefault="0038114D" w:rsidP="0038114D">
      <w:pPr>
        <w:rPr>
          <w:lang w:val="en-US"/>
        </w:rPr>
      </w:pPr>
    </w:p>
    <w:p w14:paraId="731447EC" w14:textId="77777777" w:rsidR="0038114D" w:rsidRDefault="0038114D" w:rsidP="0038114D">
      <w:pPr>
        <w:rPr>
          <w:b/>
        </w:rPr>
      </w:pPr>
    </w:p>
    <w:p w14:paraId="6C182E54" w14:textId="77777777" w:rsidR="003C3437" w:rsidRPr="00E61D34" w:rsidRDefault="003C3437" w:rsidP="003C3437">
      <w:pPr>
        <w:rPr>
          <w:lang w:val="en-US"/>
        </w:rPr>
      </w:pPr>
    </w:p>
    <w:p w14:paraId="76B6479F" w14:textId="77777777" w:rsidR="003C3437" w:rsidRDefault="003C3437">
      <w:pPr>
        <w:rPr>
          <w:b/>
        </w:rPr>
      </w:pPr>
    </w:p>
    <w:sectPr w:rsidR="003C3437" w:rsidSect="003F1B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61819" w14:textId="77777777" w:rsidR="001776B6" w:rsidRDefault="001776B6" w:rsidP="00F860B3">
      <w:pPr>
        <w:spacing w:after="0" w:line="240" w:lineRule="auto"/>
      </w:pPr>
      <w:r>
        <w:separator/>
      </w:r>
    </w:p>
  </w:endnote>
  <w:endnote w:type="continuationSeparator" w:id="0">
    <w:p w14:paraId="71AAFE2B" w14:textId="77777777" w:rsidR="001776B6" w:rsidRDefault="001776B6" w:rsidP="00F86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ECBF" w14:textId="77777777" w:rsidR="001776B6" w:rsidRDefault="001776B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</w:rPr>
      <w:id w:val="5420175"/>
      <w:docPartObj>
        <w:docPartGallery w:val="Page Numbers (Bottom of Page)"/>
        <w:docPartUnique/>
      </w:docPartObj>
    </w:sdtPr>
    <w:sdtEndPr/>
    <w:sdtContent>
      <w:p w14:paraId="5BC2BE66" w14:textId="77777777" w:rsidR="001776B6" w:rsidRPr="00074D53" w:rsidRDefault="001776B6" w:rsidP="00F860B3">
        <w:pPr>
          <w:pStyle w:val="Pieddepage"/>
          <w:pBdr>
            <w:top w:val="single" w:sz="4" w:space="1" w:color="auto"/>
          </w:pBdr>
          <w:rPr>
            <w:i/>
            <w:lang w:val="en-US"/>
          </w:rPr>
        </w:pPr>
        <w:r>
          <w:rPr>
            <w:i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D94EDA0" wp14:editId="256CD8BC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9855200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BC37452" w14:textId="77777777" w:rsidR="001776B6" w:rsidRDefault="001776B6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Pr="00CA5B16">
                                <w:rPr>
                                  <w:noProof/>
                                  <w:sz w:val="16"/>
                                  <w:szCs w:val="16"/>
                                </w:rPr>
                                <w:t>27</w:t>
                              </w:r>
                              <w:r>
                                <w:rPr>
                                  <w:noProof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D94EDA0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" o:spid="_x0000_s1026" type="#_x0000_t65" style="position:absolute;margin-left:0;margin-top:0;width:29pt;height:21.6pt;z-index:251660288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" o:allowincell="f" adj="14135" strokecolor="gray [1629]" strokeweight=".25pt">
                  <v:textbox>
                    <w:txbxContent>
                      <w:p w14:paraId="5BC37452" w14:textId="77777777" w:rsidR="001776B6" w:rsidRDefault="001776B6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Pr="00CA5B16">
                          <w:rPr>
                            <w:noProof/>
                            <w:sz w:val="16"/>
                            <w:szCs w:val="16"/>
                          </w:rPr>
                          <w:t>27</w:t>
                        </w:r>
                        <w:r>
                          <w:rPr>
                            <w:noProof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Pr="00074D53">
          <w:rPr>
            <w:i/>
            <w:lang w:val="en-US"/>
          </w:rPr>
          <w:t xml:space="preserve">WMS Connector for Sage X3 </w:t>
        </w:r>
        <w:r>
          <w:rPr>
            <w:i/>
            <w:lang w:val="en-US"/>
          </w:rPr>
          <w:t>v12</w:t>
        </w:r>
        <w:r w:rsidRPr="00074D53">
          <w:rPr>
            <w:i/>
            <w:lang w:val="en-US"/>
          </w:rPr>
          <w:tab/>
          <w:t>Notes &amp; Pr</w:t>
        </w:r>
        <w:r>
          <w:rPr>
            <w:i/>
            <w:lang w:val="en-US"/>
          </w:rPr>
          <w:t>erequisites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59E49" w14:textId="77777777" w:rsidR="001776B6" w:rsidRDefault="001776B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8BEAD" w14:textId="77777777" w:rsidR="001776B6" w:rsidRDefault="001776B6" w:rsidP="00F860B3">
      <w:pPr>
        <w:spacing w:after="0" w:line="240" w:lineRule="auto"/>
      </w:pPr>
      <w:r>
        <w:separator/>
      </w:r>
    </w:p>
  </w:footnote>
  <w:footnote w:type="continuationSeparator" w:id="0">
    <w:p w14:paraId="1445043B" w14:textId="77777777" w:rsidR="001776B6" w:rsidRDefault="001776B6" w:rsidP="00F86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AB478" w14:textId="77777777" w:rsidR="001776B6" w:rsidRDefault="001776B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D2E39" w14:textId="77777777" w:rsidR="001776B6" w:rsidRDefault="001776B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CF798" w14:textId="77777777" w:rsidR="001776B6" w:rsidRDefault="001776B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2F13"/>
    <w:multiLevelType w:val="hybridMultilevel"/>
    <w:tmpl w:val="416AFEFA"/>
    <w:lvl w:ilvl="0" w:tplc="040C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731A6"/>
    <w:multiLevelType w:val="hybridMultilevel"/>
    <w:tmpl w:val="63FAD2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1355D"/>
    <w:multiLevelType w:val="hybridMultilevel"/>
    <w:tmpl w:val="C83E9EC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7C7240"/>
    <w:multiLevelType w:val="hybridMultilevel"/>
    <w:tmpl w:val="F44CBABA"/>
    <w:lvl w:ilvl="0" w:tplc="9236BFCE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C94776"/>
    <w:multiLevelType w:val="hybridMultilevel"/>
    <w:tmpl w:val="6C4E87C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6D10B8C"/>
    <w:multiLevelType w:val="hybridMultilevel"/>
    <w:tmpl w:val="BE5C6C9C"/>
    <w:lvl w:ilvl="0" w:tplc="8BF0ED4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8" w:hanging="360"/>
      </w:pPr>
    </w:lvl>
    <w:lvl w:ilvl="2" w:tplc="040C001B" w:tentative="1">
      <w:start w:val="1"/>
      <w:numFmt w:val="lowerRoman"/>
      <w:lvlText w:val="%3."/>
      <w:lvlJc w:val="right"/>
      <w:pPr>
        <w:ind w:left="3098" w:hanging="180"/>
      </w:pPr>
    </w:lvl>
    <w:lvl w:ilvl="3" w:tplc="040C000F" w:tentative="1">
      <w:start w:val="1"/>
      <w:numFmt w:val="decimal"/>
      <w:lvlText w:val="%4."/>
      <w:lvlJc w:val="left"/>
      <w:pPr>
        <w:ind w:left="3818" w:hanging="360"/>
      </w:pPr>
    </w:lvl>
    <w:lvl w:ilvl="4" w:tplc="040C0019" w:tentative="1">
      <w:start w:val="1"/>
      <w:numFmt w:val="lowerLetter"/>
      <w:lvlText w:val="%5."/>
      <w:lvlJc w:val="left"/>
      <w:pPr>
        <w:ind w:left="4538" w:hanging="360"/>
      </w:pPr>
    </w:lvl>
    <w:lvl w:ilvl="5" w:tplc="040C001B" w:tentative="1">
      <w:start w:val="1"/>
      <w:numFmt w:val="lowerRoman"/>
      <w:lvlText w:val="%6."/>
      <w:lvlJc w:val="right"/>
      <w:pPr>
        <w:ind w:left="5258" w:hanging="180"/>
      </w:pPr>
    </w:lvl>
    <w:lvl w:ilvl="6" w:tplc="040C000F" w:tentative="1">
      <w:start w:val="1"/>
      <w:numFmt w:val="decimal"/>
      <w:lvlText w:val="%7."/>
      <w:lvlJc w:val="left"/>
      <w:pPr>
        <w:ind w:left="5978" w:hanging="360"/>
      </w:pPr>
    </w:lvl>
    <w:lvl w:ilvl="7" w:tplc="040C0019" w:tentative="1">
      <w:start w:val="1"/>
      <w:numFmt w:val="lowerLetter"/>
      <w:lvlText w:val="%8."/>
      <w:lvlJc w:val="left"/>
      <w:pPr>
        <w:ind w:left="6698" w:hanging="360"/>
      </w:pPr>
    </w:lvl>
    <w:lvl w:ilvl="8" w:tplc="040C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6" w15:restartNumberingAfterBreak="0">
    <w:nsid w:val="182612AB"/>
    <w:multiLevelType w:val="hybridMultilevel"/>
    <w:tmpl w:val="BE5C6C9C"/>
    <w:lvl w:ilvl="0" w:tplc="8BF0ED4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78" w:hanging="360"/>
      </w:pPr>
    </w:lvl>
    <w:lvl w:ilvl="2" w:tplc="040C001B" w:tentative="1">
      <w:start w:val="1"/>
      <w:numFmt w:val="lowerRoman"/>
      <w:lvlText w:val="%3."/>
      <w:lvlJc w:val="right"/>
      <w:pPr>
        <w:ind w:left="3098" w:hanging="180"/>
      </w:pPr>
    </w:lvl>
    <w:lvl w:ilvl="3" w:tplc="040C000F" w:tentative="1">
      <w:start w:val="1"/>
      <w:numFmt w:val="decimal"/>
      <w:lvlText w:val="%4."/>
      <w:lvlJc w:val="left"/>
      <w:pPr>
        <w:ind w:left="3818" w:hanging="360"/>
      </w:pPr>
    </w:lvl>
    <w:lvl w:ilvl="4" w:tplc="040C0019" w:tentative="1">
      <w:start w:val="1"/>
      <w:numFmt w:val="lowerLetter"/>
      <w:lvlText w:val="%5."/>
      <w:lvlJc w:val="left"/>
      <w:pPr>
        <w:ind w:left="4538" w:hanging="360"/>
      </w:pPr>
    </w:lvl>
    <w:lvl w:ilvl="5" w:tplc="040C001B" w:tentative="1">
      <w:start w:val="1"/>
      <w:numFmt w:val="lowerRoman"/>
      <w:lvlText w:val="%6."/>
      <w:lvlJc w:val="right"/>
      <w:pPr>
        <w:ind w:left="5258" w:hanging="180"/>
      </w:pPr>
    </w:lvl>
    <w:lvl w:ilvl="6" w:tplc="040C000F" w:tentative="1">
      <w:start w:val="1"/>
      <w:numFmt w:val="decimal"/>
      <w:lvlText w:val="%7."/>
      <w:lvlJc w:val="left"/>
      <w:pPr>
        <w:ind w:left="5978" w:hanging="360"/>
      </w:pPr>
    </w:lvl>
    <w:lvl w:ilvl="7" w:tplc="040C0019" w:tentative="1">
      <w:start w:val="1"/>
      <w:numFmt w:val="lowerLetter"/>
      <w:lvlText w:val="%8."/>
      <w:lvlJc w:val="left"/>
      <w:pPr>
        <w:ind w:left="6698" w:hanging="360"/>
      </w:pPr>
    </w:lvl>
    <w:lvl w:ilvl="8" w:tplc="040C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7" w15:restartNumberingAfterBreak="0">
    <w:nsid w:val="25DE792E"/>
    <w:multiLevelType w:val="hybridMultilevel"/>
    <w:tmpl w:val="6AD01E0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757CB"/>
    <w:multiLevelType w:val="hybridMultilevel"/>
    <w:tmpl w:val="802458EE"/>
    <w:lvl w:ilvl="0" w:tplc="56C63A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42F94"/>
    <w:multiLevelType w:val="hybridMultilevel"/>
    <w:tmpl w:val="3EEC616A"/>
    <w:lvl w:ilvl="0" w:tplc="7D3CCF32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026F6F"/>
    <w:multiLevelType w:val="hybridMultilevel"/>
    <w:tmpl w:val="B9547346"/>
    <w:lvl w:ilvl="0" w:tplc="F452936A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90763B"/>
    <w:multiLevelType w:val="hybridMultilevel"/>
    <w:tmpl w:val="63FAD2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B2B15"/>
    <w:multiLevelType w:val="hybridMultilevel"/>
    <w:tmpl w:val="FAFE7A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B1232"/>
    <w:multiLevelType w:val="hybridMultilevel"/>
    <w:tmpl w:val="7DD48D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15852"/>
    <w:multiLevelType w:val="hybridMultilevel"/>
    <w:tmpl w:val="39ACF3C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CF95512"/>
    <w:multiLevelType w:val="hybridMultilevel"/>
    <w:tmpl w:val="5FD61EB8"/>
    <w:lvl w:ilvl="0" w:tplc="1CDC78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D34A18"/>
    <w:multiLevelType w:val="hybridMultilevel"/>
    <w:tmpl w:val="7ED41E40"/>
    <w:lvl w:ilvl="0" w:tplc="1CDC78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C7954"/>
    <w:multiLevelType w:val="hybridMultilevel"/>
    <w:tmpl w:val="E06ADDCE"/>
    <w:lvl w:ilvl="0" w:tplc="56C63A7A">
      <w:start w:val="1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6A24B1F"/>
    <w:multiLevelType w:val="hybridMultilevel"/>
    <w:tmpl w:val="261E9E32"/>
    <w:lvl w:ilvl="0" w:tplc="4A4010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FC00AF"/>
    <w:multiLevelType w:val="hybridMultilevel"/>
    <w:tmpl w:val="F4A28D30"/>
    <w:lvl w:ilvl="0" w:tplc="040C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0" w15:restartNumberingAfterBreak="0">
    <w:nsid w:val="5DDF10F3"/>
    <w:multiLevelType w:val="hybridMultilevel"/>
    <w:tmpl w:val="63FAD24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EC26EE"/>
    <w:multiLevelType w:val="hybridMultilevel"/>
    <w:tmpl w:val="5168886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2F7F04"/>
    <w:multiLevelType w:val="hybridMultilevel"/>
    <w:tmpl w:val="B9547346"/>
    <w:lvl w:ilvl="0" w:tplc="F452936A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65191362">
    <w:abstractNumId w:val="12"/>
  </w:num>
  <w:num w:numId="2" w16cid:durableId="994451477">
    <w:abstractNumId w:val="18"/>
  </w:num>
  <w:num w:numId="3" w16cid:durableId="66466819">
    <w:abstractNumId w:val="15"/>
  </w:num>
  <w:num w:numId="4" w16cid:durableId="2110926340">
    <w:abstractNumId w:val="22"/>
  </w:num>
  <w:num w:numId="5" w16cid:durableId="1089155518">
    <w:abstractNumId w:val="17"/>
  </w:num>
  <w:num w:numId="6" w16cid:durableId="2059233378">
    <w:abstractNumId w:val="20"/>
  </w:num>
  <w:num w:numId="7" w16cid:durableId="551354597">
    <w:abstractNumId w:val="3"/>
  </w:num>
  <w:num w:numId="8" w16cid:durableId="1353335064">
    <w:abstractNumId w:val="6"/>
  </w:num>
  <w:num w:numId="9" w16cid:durableId="104005785">
    <w:abstractNumId w:val="5"/>
  </w:num>
  <w:num w:numId="10" w16cid:durableId="1672373436">
    <w:abstractNumId w:val="8"/>
  </w:num>
  <w:num w:numId="11" w16cid:durableId="480848268">
    <w:abstractNumId w:val="14"/>
  </w:num>
  <w:num w:numId="12" w16cid:durableId="1421488257">
    <w:abstractNumId w:val="16"/>
  </w:num>
  <w:num w:numId="13" w16cid:durableId="133068730">
    <w:abstractNumId w:val="0"/>
  </w:num>
  <w:num w:numId="14" w16cid:durableId="733547621">
    <w:abstractNumId w:val="2"/>
  </w:num>
  <w:num w:numId="15" w16cid:durableId="1530799721">
    <w:abstractNumId w:val="1"/>
  </w:num>
  <w:num w:numId="16" w16cid:durableId="647855118">
    <w:abstractNumId w:val="19"/>
  </w:num>
  <w:num w:numId="17" w16cid:durableId="806162417">
    <w:abstractNumId w:val="10"/>
  </w:num>
  <w:num w:numId="18" w16cid:durableId="2077437681">
    <w:abstractNumId w:val="9"/>
  </w:num>
  <w:num w:numId="19" w16cid:durableId="1973559037">
    <w:abstractNumId w:val="21"/>
  </w:num>
  <w:num w:numId="20" w16cid:durableId="423451830">
    <w:abstractNumId w:val="4"/>
  </w:num>
  <w:num w:numId="21" w16cid:durableId="2012440339">
    <w:abstractNumId w:val="11"/>
  </w:num>
  <w:num w:numId="22" w16cid:durableId="229267503">
    <w:abstractNumId w:val="7"/>
  </w:num>
  <w:num w:numId="23" w16cid:durableId="7996856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40E"/>
    <w:rsid w:val="000026CA"/>
    <w:rsid w:val="00013F4E"/>
    <w:rsid w:val="00015F78"/>
    <w:rsid w:val="0003350D"/>
    <w:rsid w:val="0004406B"/>
    <w:rsid w:val="0004615D"/>
    <w:rsid w:val="00047B10"/>
    <w:rsid w:val="0005418B"/>
    <w:rsid w:val="000605DF"/>
    <w:rsid w:val="00062C22"/>
    <w:rsid w:val="000653C0"/>
    <w:rsid w:val="0006547F"/>
    <w:rsid w:val="00074D53"/>
    <w:rsid w:val="00075ECB"/>
    <w:rsid w:val="00081FEA"/>
    <w:rsid w:val="0008208D"/>
    <w:rsid w:val="00085E67"/>
    <w:rsid w:val="00093997"/>
    <w:rsid w:val="000B683C"/>
    <w:rsid w:val="000C0385"/>
    <w:rsid w:val="000C45B5"/>
    <w:rsid w:val="000D279B"/>
    <w:rsid w:val="000F49BF"/>
    <w:rsid w:val="000F6D5D"/>
    <w:rsid w:val="00107D7C"/>
    <w:rsid w:val="00125963"/>
    <w:rsid w:val="00133392"/>
    <w:rsid w:val="00133DE8"/>
    <w:rsid w:val="00146888"/>
    <w:rsid w:val="00151021"/>
    <w:rsid w:val="0017139F"/>
    <w:rsid w:val="001776B6"/>
    <w:rsid w:val="001843D4"/>
    <w:rsid w:val="0018745F"/>
    <w:rsid w:val="00194821"/>
    <w:rsid w:val="001A165D"/>
    <w:rsid w:val="001A238D"/>
    <w:rsid w:val="001A715A"/>
    <w:rsid w:val="001B1AE9"/>
    <w:rsid w:val="001B682A"/>
    <w:rsid w:val="001B7384"/>
    <w:rsid w:val="001C2E1A"/>
    <w:rsid w:val="001D0129"/>
    <w:rsid w:val="001D1507"/>
    <w:rsid w:val="001E1E23"/>
    <w:rsid w:val="001F322B"/>
    <w:rsid w:val="001F3C01"/>
    <w:rsid w:val="00202BAC"/>
    <w:rsid w:val="00204630"/>
    <w:rsid w:val="00214A75"/>
    <w:rsid w:val="0021757C"/>
    <w:rsid w:val="0022140E"/>
    <w:rsid w:val="0022372C"/>
    <w:rsid w:val="0024275B"/>
    <w:rsid w:val="00244273"/>
    <w:rsid w:val="00263223"/>
    <w:rsid w:val="002647FD"/>
    <w:rsid w:val="00266BB2"/>
    <w:rsid w:val="0027326E"/>
    <w:rsid w:val="00280F9E"/>
    <w:rsid w:val="00292E08"/>
    <w:rsid w:val="00294D94"/>
    <w:rsid w:val="002C2039"/>
    <w:rsid w:val="002D512F"/>
    <w:rsid w:val="002D6443"/>
    <w:rsid w:val="002E4811"/>
    <w:rsid w:val="002F1F9E"/>
    <w:rsid w:val="002F3061"/>
    <w:rsid w:val="00301DB0"/>
    <w:rsid w:val="003024C0"/>
    <w:rsid w:val="003049DC"/>
    <w:rsid w:val="00307487"/>
    <w:rsid w:val="0031492A"/>
    <w:rsid w:val="003149AC"/>
    <w:rsid w:val="003217E2"/>
    <w:rsid w:val="003447DC"/>
    <w:rsid w:val="00356EFB"/>
    <w:rsid w:val="00357607"/>
    <w:rsid w:val="00362969"/>
    <w:rsid w:val="0038114D"/>
    <w:rsid w:val="0039479A"/>
    <w:rsid w:val="003B09EB"/>
    <w:rsid w:val="003C3437"/>
    <w:rsid w:val="003C45D9"/>
    <w:rsid w:val="003D2063"/>
    <w:rsid w:val="003D32B2"/>
    <w:rsid w:val="003E242A"/>
    <w:rsid w:val="003E37F0"/>
    <w:rsid w:val="003F0508"/>
    <w:rsid w:val="003F1B32"/>
    <w:rsid w:val="004008FF"/>
    <w:rsid w:val="004105DC"/>
    <w:rsid w:val="00422B8F"/>
    <w:rsid w:val="00427B44"/>
    <w:rsid w:val="0043246F"/>
    <w:rsid w:val="00440394"/>
    <w:rsid w:val="004406C9"/>
    <w:rsid w:val="004433E5"/>
    <w:rsid w:val="0045119A"/>
    <w:rsid w:val="00454965"/>
    <w:rsid w:val="00455CC0"/>
    <w:rsid w:val="00456798"/>
    <w:rsid w:val="00457522"/>
    <w:rsid w:val="00461DA4"/>
    <w:rsid w:val="00465192"/>
    <w:rsid w:val="00473864"/>
    <w:rsid w:val="00486C5B"/>
    <w:rsid w:val="00491EFA"/>
    <w:rsid w:val="0049285E"/>
    <w:rsid w:val="00496037"/>
    <w:rsid w:val="004A278E"/>
    <w:rsid w:val="004B1EDA"/>
    <w:rsid w:val="004C480B"/>
    <w:rsid w:val="004C5EDC"/>
    <w:rsid w:val="004D5D0E"/>
    <w:rsid w:val="004E5F55"/>
    <w:rsid w:val="004F194E"/>
    <w:rsid w:val="004F57F4"/>
    <w:rsid w:val="004F5B0B"/>
    <w:rsid w:val="004F7AB6"/>
    <w:rsid w:val="0050168F"/>
    <w:rsid w:val="005037E4"/>
    <w:rsid w:val="00506859"/>
    <w:rsid w:val="00530F02"/>
    <w:rsid w:val="00533E12"/>
    <w:rsid w:val="00534F54"/>
    <w:rsid w:val="00535237"/>
    <w:rsid w:val="00535C3B"/>
    <w:rsid w:val="0053783A"/>
    <w:rsid w:val="00550988"/>
    <w:rsid w:val="005545D9"/>
    <w:rsid w:val="00556D40"/>
    <w:rsid w:val="00564392"/>
    <w:rsid w:val="005675A1"/>
    <w:rsid w:val="00572538"/>
    <w:rsid w:val="00573E17"/>
    <w:rsid w:val="00582D05"/>
    <w:rsid w:val="00583D2F"/>
    <w:rsid w:val="005847F4"/>
    <w:rsid w:val="005909E9"/>
    <w:rsid w:val="005A7BB1"/>
    <w:rsid w:val="005E16AF"/>
    <w:rsid w:val="0060387E"/>
    <w:rsid w:val="0061087B"/>
    <w:rsid w:val="00610EB9"/>
    <w:rsid w:val="00611061"/>
    <w:rsid w:val="00631D60"/>
    <w:rsid w:val="00641533"/>
    <w:rsid w:val="00685663"/>
    <w:rsid w:val="00691C9E"/>
    <w:rsid w:val="006A00AB"/>
    <w:rsid w:val="006A6B8F"/>
    <w:rsid w:val="006A6F5E"/>
    <w:rsid w:val="006B4E8A"/>
    <w:rsid w:val="006D4991"/>
    <w:rsid w:val="006E314C"/>
    <w:rsid w:val="006E4089"/>
    <w:rsid w:val="006F7CE9"/>
    <w:rsid w:val="00706E17"/>
    <w:rsid w:val="00715004"/>
    <w:rsid w:val="00727E6B"/>
    <w:rsid w:val="007346C0"/>
    <w:rsid w:val="007352EA"/>
    <w:rsid w:val="00736914"/>
    <w:rsid w:val="00736C95"/>
    <w:rsid w:val="00741287"/>
    <w:rsid w:val="00741ADB"/>
    <w:rsid w:val="0075179B"/>
    <w:rsid w:val="00755FD5"/>
    <w:rsid w:val="007562C5"/>
    <w:rsid w:val="0076167C"/>
    <w:rsid w:val="00761FB6"/>
    <w:rsid w:val="00773701"/>
    <w:rsid w:val="00773EA7"/>
    <w:rsid w:val="007761E9"/>
    <w:rsid w:val="007814C0"/>
    <w:rsid w:val="007861CE"/>
    <w:rsid w:val="00794AAC"/>
    <w:rsid w:val="007A6EA2"/>
    <w:rsid w:val="007B5F67"/>
    <w:rsid w:val="007C5A16"/>
    <w:rsid w:val="007D0E1C"/>
    <w:rsid w:val="007E1318"/>
    <w:rsid w:val="00806C8A"/>
    <w:rsid w:val="00810933"/>
    <w:rsid w:val="00824DFA"/>
    <w:rsid w:val="00830B78"/>
    <w:rsid w:val="00835859"/>
    <w:rsid w:val="00835AD0"/>
    <w:rsid w:val="008360D3"/>
    <w:rsid w:val="00852130"/>
    <w:rsid w:val="008615A3"/>
    <w:rsid w:val="00861874"/>
    <w:rsid w:val="00882109"/>
    <w:rsid w:val="0088522E"/>
    <w:rsid w:val="00893CE6"/>
    <w:rsid w:val="008A4935"/>
    <w:rsid w:val="008B2BE6"/>
    <w:rsid w:val="008C1774"/>
    <w:rsid w:val="008C6E0C"/>
    <w:rsid w:val="008C7AFB"/>
    <w:rsid w:val="008D24E2"/>
    <w:rsid w:val="008D3ECE"/>
    <w:rsid w:val="008E005E"/>
    <w:rsid w:val="008E2394"/>
    <w:rsid w:val="008E3C9E"/>
    <w:rsid w:val="008E7BF7"/>
    <w:rsid w:val="008F2334"/>
    <w:rsid w:val="008F362B"/>
    <w:rsid w:val="008F38DE"/>
    <w:rsid w:val="008F6D8D"/>
    <w:rsid w:val="009075D8"/>
    <w:rsid w:val="00917082"/>
    <w:rsid w:val="00930325"/>
    <w:rsid w:val="00933A7B"/>
    <w:rsid w:val="0094720C"/>
    <w:rsid w:val="00953D50"/>
    <w:rsid w:val="0097690E"/>
    <w:rsid w:val="009810D4"/>
    <w:rsid w:val="009A508F"/>
    <w:rsid w:val="009A523D"/>
    <w:rsid w:val="009A5C28"/>
    <w:rsid w:val="009A7686"/>
    <w:rsid w:val="009B1E08"/>
    <w:rsid w:val="009C1BA8"/>
    <w:rsid w:val="009F179C"/>
    <w:rsid w:val="009F1AA4"/>
    <w:rsid w:val="00A02CB2"/>
    <w:rsid w:val="00A07A0C"/>
    <w:rsid w:val="00A10E52"/>
    <w:rsid w:val="00A11AAA"/>
    <w:rsid w:val="00A34FC1"/>
    <w:rsid w:val="00A411A6"/>
    <w:rsid w:val="00A5052D"/>
    <w:rsid w:val="00A75918"/>
    <w:rsid w:val="00A77380"/>
    <w:rsid w:val="00A82939"/>
    <w:rsid w:val="00A86871"/>
    <w:rsid w:val="00A91230"/>
    <w:rsid w:val="00A91801"/>
    <w:rsid w:val="00AA2592"/>
    <w:rsid w:val="00AA69D5"/>
    <w:rsid w:val="00AC2D34"/>
    <w:rsid w:val="00AD350B"/>
    <w:rsid w:val="00AD438D"/>
    <w:rsid w:val="00AD750F"/>
    <w:rsid w:val="00AE3FEF"/>
    <w:rsid w:val="00AE6AA6"/>
    <w:rsid w:val="00AE6C16"/>
    <w:rsid w:val="00AE7A0F"/>
    <w:rsid w:val="00AF7146"/>
    <w:rsid w:val="00B114EF"/>
    <w:rsid w:val="00B239CF"/>
    <w:rsid w:val="00B24117"/>
    <w:rsid w:val="00B33933"/>
    <w:rsid w:val="00B46131"/>
    <w:rsid w:val="00B468D4"/>
    <w:rsid w:val="00B533AD"/>
    <w:rsid w:val="00B54705"/>
    <w:rsid w:val="00B54A56"/>
    <w:rsid w:val="00B5799C"/>
    <w:rsid w:val="00B64963"/>
    <w:rsid w:val="00B65EF8"/>
    <w:rsid w:val="00B70A01"/>
    <w:rsid w:val="00B74906"/>
    <w:rsid w:val="00B7528D"/>
    <w:rsid w:val="00B85FAA"/>
    <w:rsid w:val="00B9241A"/>
    <w:rsid w:val="00BB6366"/>
    <w:rsid w:val="00BC6832"/>
    <w:rsid w:val="00BD20D3"/>
    <w:rsid w:val="00BE4C26"/>
    <w:rsid w:val="00BE5EFC"/>
    <w:rsid w:val="00BF13AE"/>
    <w:rsid w:val="00C04042"/>
    <w:rsid w:val="00C4097E"/>
    <w:rsid w:val="00C56924"/>
    <w:rsid w:val="00C6707D"/>
    <w:rsid w:val="00C7535E"/>
    <w:rsid w:val="00C8126A"/>
    <w:rsid w:val="00C83524"/>
    <w:rsid w:val="00C87F6E"/>
    <w:rsid w:val="00C9175B"/>
    <w:rsid w:val="00CA2E0F"/>
    <w:rsid w:val="00CA445F"/>
    <w:rsid w:val="00CA5B16"/>
    <w:rsid w:val="00CB1610"/>
    <w:rsid w:val="00CC1035"/>
    <w:rsid w:val="00CE16FE"/>
    <w:rsid w:val="00CF4961"/>
    <w:rsid w:val="00D06198"/>
    <w:rsid w:val="00D20B07"/>
    <w:rsid w:val="00D25057"/>
    <w:rsid w:val="00D25A69"/>
    <w:rsid w:val="00D26913"/>
    <w:rsid w:val="00D373E9"/>
    <w:rsid w:val="00D40C96"/>
    <w:rsid w:val="00D47BC0"/>
    <w:rsid w:val="00D84E42"/>
    <w:rsid w:val="00D85BEC"/>
    <w:rsid w:val="00DC548D"/>
    <w:rsid w:val="00DD3163"/>
    <w:rsid w:val="00DD3A79"/>
    <w:rsid w:val="00DE437D"/>
    <w:rsid w:val="00DF5562"/>
    <w:rsid w:val="00E27DBA"/>
    <w:rsid w:val="00E42B0B"/>
    <w:rsid w:val="00E44C82"/>
    <w:rsid w:val="00E503B4"/>
    <w:rsid w:val="00E5385F"/>
    <w:rsid w:val="00E571C7"/>
    <w:rsid w:val="00E634E4"/>
    <w:rsid w:val="00EA0519"/>
    <w:rsid w:val="00EA7BF9"/>
    <w:rsid w:val="00EB4CE1"/>
    <w:rsid w:val="00EB7A30"/>
    <w:rsid w:val="00EC101E"/>
    <w:rsid w:val="00EC55A4"/>
    <w:rsid w:val="00EC6F0C"/>
    <w:rsid w:val="00EC7AEC"/>
    <w:rsid w:val="00ED4DAC"/>
    <w:rsid w:val="00EE6386"/>
    <w:rsid w:val="00EF2ED1"/>
    <w:rsid w:val="00EF596E"/>
    <w:rsid w:val="00F0529B"/>
    <w:rsid w:val="00F1404F"/>
    <w:rsid w:val="00F23B40"/>
    <w:rsid w:val="00F269B0"/>
    <w:rsid w:val="00F27473"/>
    <w:rsid w:val="00F45CA8"/>
    <w:rsid w:val="00F4654B"/>
    <w:rsid w:val="00F513BC"/>
    <w:rsid w:val="00F6100C"/>
    <w:rsid w:val="00F64D02"/>
    <w:rsid w:val="00F67C48"/>
    <w:rsid w:val="00F82D46"/>
    <w:rsid w:val="00F860B3"/>
    <w:rsid w:val="00F9008C"/>
    <w:rsid w:val="00F956A4"/>
    <w:rsid w:val="00FB3E24"/>
    <w:rsid w:val="00FD144C"/>
    <w:rsid w:val="00FE0452"/>
    <w:rsid w:val="00FF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6C45E8AC"/>
  <w15:docId w15:val="{2AC1B8BF-FC2B-4A86-AB8C-75C207D8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140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22140E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2140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86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860B3"/>
  </w:style>
  <w:style w:type="paragraph" w:styleId="Pieddepage">
    <w:name w:val="footer"/>
    <w:basedOn w:val="Normal"/>
    <w:link w:val="PieddepageCar"/>
    <w:uiPriority w:val="99"/>
    <w:unhideWhenUsed/>
    <w:rsid w:val="00F86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860B3"/>
  </w:style>
  <w:style w:type="table" w:styleId="Grilledutableau">
    <w:name w:val="Table Grid"/>
    <w:basedOn w:val="TableauNormal"/>
    <w:uiPriority w:val="59"/>
    <w:rsid w:val="001A16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1">
    <w:name w:val="H1"/>
    <w:basedOn w:val="Normal"/>
    <w:next w:val="Normal"/>
    <w:uiPriority w:val="99"/>
    <w:rsid w:val="00F269B0"/>
    <w:pPr>
      <w:keepNext/>
      <w:autoSpaceDE w:val="0"/>
      <w:autoSpaceDN w:val="0"/>
      <w:adjustRightInd w:val="0"/>
      <w:spacing w:before="100" w:after="100" w:line="240" w:lineRule="auto"/>
      <w:outlineLvl w:val="1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Sansinterligne">
    <w:name w:val="No Spacing"/>
    <w:uiPriority w:val="1"/>
    <w:qFormat/>
    <w:rsid w:val="00013F4E"/>
    <w:pPr>
      <w:spacing w:after="0" w:line="240" w:lineRule="auto"/>
    </w:pPr>
  </w:style>
  <w:style w:type="character" w:styleId="Lienhypertextesuivivisit">
    <w:name w:val="FollowedHyperlink"/>
    <w:basedOn w:val="Policepardfaut"/>
    <w:uiPriority w:val="99"/>
    <w:semiHidden/>
    <w:unhideWhenUsed/>
    <w:rsid w:val="0004406B"/>
    <w:rPr>
      <w:color w:val="800080"/>
      <w:u w:val="single"/>
    </w:rPr>
  </w:style>
  <w:style w:type="paragraph" w:customStyle="1" w:styleId="xl63">
    <w:name w:val="xl63"/>
    <w:basedOn w:val="Normal"/>
    <w:rsid w:val="00044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4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Normal"/>
    <w:rsid w:val="0004406B"/>
    <w:pPr>
      <w:pBdr>
        <w:top w:val="single" w:sz="4" w:space="0" w:color="auto"/>
        <w:left w:val="single" w:sz="4" w:space="0" w:color="auto"/>
      </w:pBdr>
      <w:shd w:val="clear" w:color="000000" w:fill="FEFB8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0440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EFB8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04406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0440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04406B"/>
    <w:pPr>
      <w:pBdr>
        <w:left w:val="single" w:sz="4" w:space="0" w:color="auto"/>
      </w:pBdr>
      <w:shd w:val="clear" w:color="000000" w:fill="FEFB8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04406B"/>
    <w:pPr>
      <w:pBdr>
        <w:left w:val="single" w:sz="4" w:space="0" w:color="auto"/>
        <w:right w:val="single" w:sz="4" w:space="0" w:color="auto"/>
      </w:pBdr>
      <w:shd w:val="clear" w:color="000000" w:fill="FEFB8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04406B"/>
    <w:pPr>
      <w:pBdr>
        <w:left w:val="single" w:sz="4" w:space="0" w:color="auto"/>
        <w:bottom w:val="single" w:sz="4" w:space="0" w:color="auto"/>
      </w:pBdr>
      <w:shd w:val="clear" w:color="000000" w:fill="FEFB8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0440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B8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Policepardfaut"/>
    <w:rsid w:val="008F6D8D"/>
  </w:style>
  <w:style w:type="paragraph" w:customStyle="1" w:styleId="xl72">
    <w:name w:val="xl72"/>
    <w:basedOn w:val="Normal"/>
    <w:rsid w:val="008C7AFB"/>
    <w:pPr>
      <w:pBdr>
        <w:left w:val="single" w:sz="4" w:space="0" w:color="auto"/>
        <w:bottom w:val="single" w:sz="4" w:space="0" w:color="auto"/>
      </w:pBdr>
      <w:shd w:val="clear" w:color="000000" w:fill="FEFB8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8C7A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B8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lledutableau1">
    <w:name w:val="Grille du tableau1"/>
    <w:basedOn w:val="TableauNormal"/>
    <w:next w:val="Grilledutableau"/>
    <w:uiPriority w:val="59"/>
    <w:rsid w:val="00E634E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4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5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76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99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035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608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563105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544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4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72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18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838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76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510871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6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8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5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16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34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219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65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554152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062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3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87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1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2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52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54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59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748693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1267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9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424AF-8196-495D-8A3B-CC0FEF6B0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19</Pages>
  <Words>3202</Words>
  <Characters>17613</Characters>
  <Application>Microsoft Office Word</Application>
  <DocSecurity>0</DocSecurity>
  <Lines>146</Lines>
  <Paragraphs>41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alizee</Company>
  <LinksUpToDate>false</LinksUpToDate>
  <CharactersWithSpaces>20774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alizee</dc:creator>
  <cp:lastModifiedBy>Rosset, Sylvie</cp:lastModifiedBy>
  <cp:revision>192</cp:revision>
  <cp:lastPrinted>2010-03-05T10:20:00Z</cp:lastPrinted>
  <dcterms:created xsi:type="dcterms:W3CDTF">2011-09-05T08:12:00Z</dcterms:created>
  <dcterms:modified xsi:type="dcterms:W3CDTF">2024-04-29T06:40:00Z</dcterms:modified>
</cp:coreProperties>
</file>